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6"/>
        <w:gridCol w:w="4865"/>
      </w:tblGrid>
      <w:tr w:rsidR="002C1B26" w:rsidRPr="002C1B26" w:rsidTr="002C1B26">
        <w:trPr>
          <w:trHeight w:val="3402"/>
        </w:trPr>
        <w:tc>
          <w:tcPr>
            <w:tcW w:w="4785" w:type="dxa"/>
          </w:tcPr>
          <w:p w:rsidR="002C1B26" w:rsidRPr="002C1B26" w:rsidRDefault="002C1B26" w:rsidP="002C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B26">
              <w:rPr>
                <w:sz w:val="24"/>
                <w:szCs w:val="24"/>
              </w:rPr>
              <w:t>АДМИНИСТРАЦИЯ</w:t>
            </w:r>
          </w:p>
          <w:p w:rsidR="002C1B26" w:rsidRPr="002C1B26" w:rsidRDefault="002C1B26" w:rsidP="002C1B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1B26">
              <w:rPr>
                <w:sz w:val="24"/>
                <w:szCs w:val="24"/>
              </w:rPr>
              <w:t>ПОРОГСКОГО</w:t>
            </w:r>
          </w:p>
          <w:p w:rsidR="002C1B26" w:rsidRPr="002C1B26" w:rsidRDefault="002C1B26" w:rsidP="002C1B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1B26">
              <w:rPr>
                <w:sz w:val="24"/>
                <w:szCs w:val="24"/>
              </w:rPr>
              <w:t>МУНИЦИПАЛЬНОГО</w:t>
            </w:r>
          </w:p>
          <w:p w:rsidR="002C1B26" w:rsidRPr="002C1B26" w:rsidRDefault="002C1B26" w:rsidP="002C1B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1B26">
              <w:rPr>
                <w:sz w:val="24"/>
                <w:szCs w:val="24"/>
              </w:rPr>
              <w:t>ОБРАЗОВАНИЯ</w:t>
            </w:r>
          </w:p>
          <w:p w:rsidR="002C1B26" w:rsidRPr="002C1B26" w:rsidRDefault="002C1B26" w:rsidP="002C1B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1B26" w:rsidRPr="002C1B26" w:rsidRDefault="002C1B26" w:rsidP="002C1B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1B26">
              <w:rPr>
                <w:sz w:val="24"/>
                <w:szCs w:val="24"/>
              </w:rPr>
              <w:t>665132, РФ, Иркутская обл.,</w:t>
            </w:r>
          </w:p>
          <w:p w:rsidR="002C1B26" w:rsidRPr="002C1B26" w:rsidRDefault="002C1B26" w:rsidP="002C1B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1B26">
              <w:rPr>
                <w:sz w:val="24"/>
                <w:szCs w:val="24"/>
              </w:rPr>
              <w:t>Нижнеудинский район,</w:t>
            </w:r>
          </w:p>
          <w:p w:rsidR="002C1B26" w:rsidRPr="002C1B26" w:rsidRDefault="002C1B26" w:rsidP="002C1B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1B26">
              <w:rPr>
                <w:sz w:val="24"/>
                <w:szCs w:val="24"/>
              </w:rPr>
              <w:t xml:space="preserve">с. Порог, ул. </w:t>
            </w:r>
            <w:proofErr w:type="gramStart"/>
            <w:r w:rsidRPr="002C1B26">
              <w:rPr>
                <w:sz w:val="24"/>
                <w:szCs w:val="24"/>
              </w:rPr>
              <w:t>Новая</w:t>
            </w:r>
            <w:proofErr w:type="gramEnd"/>
            <w:r w:rsidRPr="002C1B26">
              <w:rPr>
                <w:sz w:val="24"/>
                <w:szCs w:val="24"/>
              </w:rPr>
              <w:t>, 31А</w:t>
            </w:r>
          </w:p>
          <w:p w:rsidR="002C1B26" w:rsidRPr="002C1B26" w:rsidRDefault="002C1B26" w:rsidP="002C1B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1B26">
              <w:rPr>
                <w:sz w:val="24"/>
                <w:szCs w:val="24"/>
              </w:rPr>
              <w:t>тел. 28-1-21, тел/факс 28-1-21</w:t>
            </w:r>
          </w:p>
          <w:p w:rsidR="002C1B26" w:rsidRPr="002C1B26" w:rsidRDefault="002C1B26" w:rsidP="002C1B26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 w:rsidRPr="002C1B26">
              <w:rPr>
                <w:sz w:val="24"/>
                <w:szCs w:val="24"/>
              </w:rPr>
              <w:t>Эл</w:t>
            </w:r>
            <w:proofErr w:type="gramStart"/>
            <w:r w:rsidRPr="002C1B26">
              <w:rPr>
                <w:sz w:val="24"/>
                <w:szCs w:val="24"/>
              </w:rPr>
              <w:t>.</w:t>
            </w:r>
            <w:proofErr w:type="gramEnd"/>
            <w:r w:rsidRPr="002C1B26">
              <w:rPr>
                <w:sz w:val="24"/>
                <w:szCs w:val="24"/>
              </w:rPr>
              <w:t xml:space="preserve"> </w:t>
            </w:r>
            <w:proofErr w:type="gramStart"/>
            <w:r w:rsidRPr="002C1B26">
              <w:rPr>
                <w:sz w:val="24"/>
                <w:szCs w:val="24"/>
              </w:rPr>
              <w:t>п</w:t>
            </w:r>
            <w:proofErr w:type="gramEnd"/>
            <w:r w:rsidRPr="002C1B26">
              <w:rPr>
                <w:sz w:val="24"/>
                <w:szCs w:val="24"/>
              </w:rPr>
              <w:t xml:space="preserve">очта: </w:t>
            </w:r>
            <w:proofErr w:type="spellStart"/>
            <w:r w:rsidRPr="002C1B26">
              <w:rPr>
                <w:color w:val="0070C0"/>
                <w:sz w:val="24"/>
                <w:szCs w:val="24"/>
                <w:lang w:val="en-US"/>
              </w:rPr>
              <w:t>Porog</w:t>
            </w:r>
            <w:proofErr w:type="spellEnd"/>
            <w:r w:rsidRPr="002C1B26">
              <w:rPr>
                <w:color w:val="0070C0"/>
                <w:sz w:val="24"/>
                <w:szCs w:val="24"/>
              </w:rPr>
              <w:t>-</w:t>
            </w:r>
            <w:r w:rsidRPr="002C1B26">
              <w:rPr>
                <w:color w:val="0070C0"/>
                <w:sz w:val="24"/>
                <w:szCs w:val="24"/>
                <w:lang w:val="en-US"/>
              </w:rPr>
              <w:t>mo</w:t>
            </w:r>
            <w:r w:rsidRPr="002C1B26">
              <w:rPr>
                <w:color w:val="0070C0"/>
                <w:sz w:val="24"/>
                <w:szCs w:val="24"/>
              </w:rPr>
              <w:t>@</w:t>
            </w:r>
            <w:r w:rsidRPr="002C1B26">
              <w:rPr>
                <w:color w:val="0070C0"/>
                <w:sz w:val="24"/>
                <w:szCs w:val="24"/>
                <w:lang w:val="en-US"/>
              </w:rPr>
              <w:t>rambler</w:t>
            </w:r>
            <w:r w:rsidRPr="002C1B26">
              <w:rPr>
                <w:color w:val="0070C0"/>
                <w:sz w:val="24"/>
                <w:szCs w:val="24"/>
              </w:rPr>
              <w:t>.</w:t>
            </w:r>
            <w:proofErr w:type="spellStart"/>
            <w:r w:rsidRPr="002C1B26">
              <w:rPr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2C1B26" w:rsidRPr="002C1B26" w:rsidRDefault="002C1B26" w:rsidP="002C1B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1B26">
              <w:rPr>
                <w:sz w:val="24"/>
                <w:szCs w:val="24"/>
              </w:rPr>
              <w:t xml:space="preserve">Сайт: </w:t>
            </w:r>
            <w:hyperlink r:id="rId4" w:history="1">
              <w:r w:rsidRPr="002C1B26">
                <w:rPr>
                  <w:rStyle w:val="a3"/>
                  <w:sz w:val="24"/>
                  <w:szCs w:val="24"/>
                </w:rPr>
                <w:t>http://</w:t>
              </w:r>
              <w:proofErr w:type="spellStart"/>
              <w:r w:rsidRPr="002C1B26">
                <w:rPr>
                  <w:rStyle w:val="a3"/>
                  <w:sz w:val="24"/>
                  <w:szCs w:val="24"/>
                  <w:lang w:val="en-US"/>
                </w:rPr>
                <w:t>Porog</w:t>
              </w:r>
              <w:proofErr w:type="spellEnd"/>
              <w:r w:rsidRPr="002C1B2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2C1B26">
                <w:rPr>
                  <w:rStyle w:val="a3"/>
                  <w:sz w:val="24"/>
                  <w:szCs w:val="24"/>
                  <w:lang w:val="en-US"/>
                </w:rPr>
                <w:t>bdu</w:t>
              </w:r>
              <w:proofErr w:type="spellEnd"/>
              <w:r w:rsidRPr="002C1B2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2C1B26">
                <w:rPr>
                  <w:rStyle w:val="a3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</w:p>
          <w:p w:rsidR="002C1B26" w:rsidRPr="002C1B26" w:rsidRDefault="002C1B26" w:rsidP="002C1B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1B26">
              <w:rPr>
                <w:sz w:val="24"/>
                <w:szCs w:val="24"/>
              </w:rPr>
              <w:t xml:space="preserve">от </w:t>
            </w:r>
            <w:r w:rsidRPr="002C1B26">
              <w:rPr>
                <w:sz w:val="24"/>
                <w:szCs w:val="24"/>
                <w:u w:val="single"/>
              </w:rPr>
              <w:t>12.09.2017</w:t>
            </w:r>
            <w:r w:rsidRPr="002C1B26">
              <w:rPr>
                <w:sz w:val="24"/>
                <w:szCs w:val="24"/>
              </w:rPr>
              <w:t xml:space="preserve"> № </w:t>
            </w:r>
            <w:r w:rsidRPr="002C1B26">
              <w:rPr>
                <w:sz w:val="24"/>
                <w:szCs w:val="24"/>
                <w:u w:val="single"/>
              </w:rPr>
              <w:t>110/1</w:t>
            </w:r>
          </w:p>
        </w:tc>
        <w:tc>
          <w:tcPr>
            <w:tcW w:w="4962" w:type="dxa"/>
          </w:tcPr>
          <w:p w:rsidR="002C1B26" w:rsidRPr="002C1B26" w:rsidRDefault="002C1B26" w:rsidP="002C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B26">
              <w:rPr>
                <w:sz w:val="24"/>
                <w:szCs w:val="24"/>
              </w:rPr>
              <w:t>В отдел по ведению регистра</w:t>
            </w:r>
          </w:p>
          <w:p w:rsidR="002C1B26" w:rsidRPr="002C1B26" w:rsidRDefault="002C1B26" w:rsidP="002C1B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1B26">
              <w:rPr>
                <w:sz w:val="24"/>
                <w:szCs w:val="24"/>
              </w:rPr>
              <w:t>муниципальных нормативных</w:t>
            </w:r>
          </w:p>
          <w:p w:rsidR="002C1B26" w:rsidRPr="002C1B26" w:rsidRDefault="002C1B26" w:rsidP="002C1B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1B26">
              <w:rPr>
                <w:sz w:val="24"/>
                <w:szCs w:val="24"/>
              </w:rPr>
              <w:t>правовых актов главного правового</w:t>
            </w:r>
          </w:p>
          <w:p w:rsidR="002C1B26" w:rsidRPr="002C1B26" w:rsidRDefault="002C1B26" w:rsidP="002C1B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1B26">
              <w:rPr>
                <w:sz w:val="24"/>
                <w:szCs w:val="24"/>
              </w:rPr>
              <w:t xml:space="preserve">управления Губернатора </w:t>
            </w:r>
            <w:proofErr w:type="gramStart"/>
            <w:r w:rsidRPr="002C1B26">
              <w:rPr>
                <w:sz w:val="24"/>
                <w:szCs w:val="24"/>
              </w:rPr>
              <w:t>Иркутской</w:t>
            </w:r>
            <w:proofErr w:type="gramEnd"/>
          </w:p>
          <w:p w:rsidR="002C1B26" w:rsidRPr="002C1B26" w:rsidRDefault="002C1B26" w:rsidP="002C1B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1B26">
              <w:rPr>
                <w:sz w:val="24"/>
                <w:szCs w:val="24"/>
              </w:rPr>
              <w:t>области и Правительства Иркутской</w:t>
            </w:r>
          </w:p>
          <w:p w:rsidR="002C1B26" w:rsidRPr="002C1B26" w:rsidRDefault="002C1B26" w:rsidP="002C1B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1B26">
              <w:rPr>
                <w:sz w:val="24"/>
                <w:szCs w:val="24"/>
              </w:rPr>
              <w:t>области</w:t>
            </w:r>
          </w:p>
          <w:p w:rsidR="002C1B26" w:rsidRPr="002C1B26" w:rsidRDefault="002C1B26" w:rsidP="002C1B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1B26" w:rsidRPr="002C1B26" w:rsidRDefault="002C1B26" w:rsidP="002C1B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1B26">
              <w:rPr>
                <w:sz w:val="24"/>
                <w:szCs w:val="24"/>
              </w:rPr>
              <w:t>664011, г. Иркутск,</w:t>
            </w:r>
          </w:p>
          <w:p w:rsidR="002C1B26" w:rsidRPr="002C1B26" w:rsidRDefault="002C1B26" w:rsidP="002C1B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1B26">
              <w:rPr>
                <w:sz w:val="24"/>
                <w:szCs w:val="24"/>
              </w:rPr>
              <w:t xml:space="preserve">ул. Горького, 31, </w:t>
            </w:r>
            <w:proofErr w:type="spellStart"/>
            <w:r w:rsidRPr="002C1B26">
              <w:rPr>
                <w:sz w:val="24"/>
                <w:szCs w:val="24"/>
              </w:rPr>
              <w:t>каб</w:t>
            </w:r>
            <w:proofErr w:type="spellEnd"/>
            <w:r w:rsidRPr="002C1B26">
              <w:rPr>
                <w:sz w:val="24"/>
                <w:szCs w:val="24"/>
              </w:rPr>
              <w:t>. 127</w:t>
            </w:r>
          </w:p>
        </w:tc>
      </w:tr>
    </w:tbl>
    <w:p w:rsidR="002C1B26" w:rsidRPr="002C1B26" w:rsidRDefault="002C1B26" w:rsidP="002C1B26">
      <w:pPr>
        <w:tabs>
          <w:tab w:val="left" w:pos="7845"/>
        </w:tabs>
        <w:spacing w:after="0" w:line="240" w:lineRule="auto"/>
        <w:jc w:val="both"/>
        <w:rPr>
          <w:sz w:val="24"/>
          <w:szCs w:val="24"/>
        </w:rPr>
      </w:pPr>
      <w:r w:rsidRPr="002C1B26">
        <w:rPr>
          <w:sz w:val="24"/>
          <w:szCs w:val="24"/>
        </w:rPr>
        <w:t>О предоставлении копий, дополнительных сведений</w:t>
      </w:r>
    </w:p>
    <w:p w:rsidR="002C1B26" w:rsidRPr="002C1B26" w:rsidRDefault="002C1B26" w:rsidP="002C1B26">
      <w:pPr>
        <w:tabs>
          <w:tab w:val="left" w:pos="7845"/>
        </w:tabs>
        <w:spacing w:after="0" w:line="240" w:lineRule="auto"/>
        <w:jc w:val="both"/>
        <w:rPr>
          <w:sz w:val="24"/>
          <w:szCs w:val="24"/>
        </w:rPr>
      </w:pPr>
      <w:r w:rsidRPr="002C1B26">
        <w:rPr>
          <w:sz w:val="24"/>
          <w:szCs w:val="24"/>
        </w:rPr>
        <w:t>и сведений об опубликовании муниципальных нормативных</w:t>
      </w:r>
    </w:p>
    <w:p w:rsidR="002C1B26" w:rsidRPr="002C1B26" w:rsidRDefault="002C1B26" w:rsidP="002C1B26">
      <w:pPr>
        <w:tabs>
          <w:tab w:val="left" w:pos="7845"/>
        </w:tabs>
        <w:spacing w:after="0" w:line="240" w:lineRule="auto"/>
        <w:jc w:val="both"/>
        <w:rPr>
          <w:sz w:val="24"/>
          <w:szCs w:val="24"/>
        </w:rPr>
      </w:pPr>
      <w:r w:rsidRPr="002C1B26">
        <w:rPr>
          <w:sz w:val="24"/>
          <w:szCs w:val="24"/>
        </w:rPr>
        <w:t>правовых актов</w:t>
      </w:r>
    </w:p>
    <w:p w:rsidR="002C1B26" w:rsidRPr="002C1B26" w:rsidRDefault="002C1B26" w:rsidP="002C1B26">
      <w:pPr>
        <w:tabs>
          <w:tab w:val="left" w:pos="7845"/>
        </w:tabs>
        <w:spacing w:after="0" w:line="240" w:lineRule="auto"/>
        <w:jc w:val="both"/>
        <w:rPr>
          <w:sz w:val="24"/>
          <w:szCs w:val="24"/>
        </w:rPr>
      </w:pPr>
    </w:p>
    <w:p w:rsidR="002C1B26" w:rsidRPr="002C1B26" w:rsidRDefault="002C1B26" w:rsidP="002C1B26">
      <w:pPr>
        <w:tabs>
          <w:tab w:val="left" w:pos="7845"/>
        </w:tabs>
        <w:spacing w:after="0" w:line="240" w:lineRule="auto"/>
        <w:jc w:val="both"/>
        <w:rPr>
          <w:sz w:val="24"/>
          <w:szCs w:val="24"/>
        </w:rPr>
      </w:pPr>
      <w:r w:rsidRPr="002C1B26">
        <w:rPr>
          <w:sz w:val="24"/>
          <w:szCs w:val="24"/>
        </w:rPr>
        <w:t xml:space="preserve">      Во исполнение Закона Иркутской области от 12.03.2009г. № 10 </w:t>
      </w:r>
      <w:proofErr w:type="spellStart"/>
      <w:proofErr w:type="gramStart"/>
      <w:r w:rsidRPr="002C1B26">
        <w:rPr>
          <w:sz w:val="24"/>
          <w:szCs w:val="24"/>
        </w:rPr>
        <w:t>оз</w:t>
      </w:r>
      <w:proofErr w:type="spellEnd"/>
      <w:proofErr w:type="gramEnd"/>
      <w:r w:rsidRPr="002C1B26">
        <w:rPr>
          <w:sz w:val="24"/>
          <w:szCs w:val="24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01.08.2017 г. по 31.08.2017 г. </w:t>
      </w:r>
      <w:proofErr w:type="spellStart"/>
      <w:r w:rsidRPr="002C1B26">
        <w:rPr>
          <w:sz w:val="24"/>
          <w:szCs w:val="24"/>
        </w:rPr>
        <w:t>Порогским</w:t>
      </w:r>
      <w:proofErr w:type="spellEnd"/>
      <w:r w:rsidRPr="002C1B26">
        <w:rPr>
          <w:sz w:val="24"/>
          <w:szCs w:val="24"/>
        </w:rPr>
        <w:t xml:space="preserve"> муниципальном образованием.</w:t>
      </w:r>
    </w:p>
    <w:p w:rsidR="002C1B26" w:rsidRPr="002C1B26" w:rsidRDefault="002C1B26" w:rsidP="002C1B26">
      <w:pPr>
        <w:tabs>
          <w:tab w:val="left" w:pos="7845"/>
        </w:tabs>
        <w:spacing w:after="0" w:line="240" w:lineRule="auto"/>
        <w:jc w:val="both"/>
        <w:rPr>
          <w:sz w:val="24"/>
          <w:szCs w:val="24"/>
        </w:rPr>
      </w:pPr>
      <w:r w:rsidRPr="002C1B26">
        <w:rPr>
          <w:sz w:val="24"/>
          <w:szCs w:val="24"/>
        </w:rPr>
        <w:t xml:space="preserve">Электронный вид МНПА направлен на электронный адрес: </w:t>
      </w:r>
      <w:proofErr w:type="spellStart"/>
      <w:r w:rsidRPr="002C1B26">
        <w:rPr>
          <w:sz w:val="24"/>
          <w:szCs w:val="24"/>
          <w:lang w:val="en-US"/>
        </w:rPr>
        <w:t>registr</w:t>
      </w:r>
      <w:proofErr w:type="spellEnd"/>
      <w:r w:rsidRPr="002C1B26">
        <w:rPr>
          <w:sz w:val="24"/>
          <w:szCs w:val="24"/>
        </w:rPr>
        <w:t>@</w:t>
      </w:r>
      <w:proofErr w:type="spellStart"/>
      <w:r w:rsidRPr="002C1B26">
        <w:rPr>
          <w:sz w:val="24"/>
          <w:szCs w:val="24"/>
          <w:lang w:val="en-US"/>
        </w:rPr>
        <w:t>govirk</w:t>
      </w:r>
      <w:proofErr w:type="spellEnd"/>
      <w:r w:rsidRPr="002C1B26">
        <w:rPr>
          <w:sz w:val="24"/>
          <w:szCs w:val="24"/>
        </w:rPr>
        <w:t xml:space="preserve">. </w:t>
      </w:r>
      <w:proofErr w:type="spellStart"/>
      <w:r w:rsidRPr="002C1B26">
        <w:rPr>
          <w:sz w:val="24"/>
          <w:szCs w:val="24"/>
          <w:lang w:val="en-US"/>
        </w:rPr>
        <w:t>ru</w:t>
      </w:r>
      <w:proofErr w:type="spellEnd"/>
      <w:r w:rsidRPr="002C1B26">
        <w:rPr>
          <w:sz w:val="24"/>
          <w:szCs w:val="24"/>
        </w:rPr>
        <w:t xml:space="preserve"> 13 сентября 2017 года.</w:t>
      </w:r>
    </w:p>
    <w:p w:rsidR="002C1B26" w:rsidRPr="002C1B26" w:rsidRDefault="002C1B26" w:rsidP="002C1B26">
      <w:pPr>
        <w:tabs>
          <w:tab w:val="left" w:pos="7845"/>
        </w:tabs>
        <w:spacing w:after="0" w:line="240" w:lineRule="auto"/>
        <w:jc w:val="both"/>
        <w:rPr>
          <w:sz w:val="24"/>
          <w:szCs w:val="24"/>
        </w:rPr>
      </w:pPr>
    </w:p>
    <w:p w:rsidR="002C1B26" w:rsidRPr="002C1B26" w:rsidRDefault="002C1B26" w:rsidP="002C1B26">
      <w:pPr>
        <w:tabs>
          <w:tab w:val="left" w:pos="7845"/>
        </w:tabs>
        <w:spacing w:after="0" w:line="240" w:lineRule="auto"/>
        <w:jc w:val="both"/>
        <w:rPr>
          <w:sz w:val="24"/>
          <w:szCs w:val="24"/>
        </w:rPr>
      </w:pPr>
      <w:r w:rsidRPr="002C1B26">
        <w:rPr>
          <w:sz w:val="24"/>
          <w:szCs w:val="24"/>
        </w:rPr>
        <w:t>Приложение:</w:t>
      </w:r>
    </w:p>
    <w:p w:rsidR="002C1B26" w:rsidRPr="002C1B26" w:rsidRDefault="002C1B26" w:rsidP="002C1B26">
      <w:pPr>
        <w:tabs>
          <w:tab w:val="left" w:pos="7845"/>
        </w:tabs>
        <w:spacing w:after="0" w:line="240" w:lineRule="auto"/>
        <w:jc w:val="both"/>
        <w:rPr>
          <w:sz w:val="24"/>
          <w:szCs w:val="24"/>
        </w:rPr>
      </w:pPr>
      <w:r w:rsidRPr="002C1B26">
        <w:rPr>
          <w:sz w:val="24"/>
          <w:szCs w:val="24"/>
        </w:rPr>
        <w:t xml:space="preserve"> Администрацией   Порогского муниципального образования за период с 01.08.2017 по 31.08.2017 года НПА не принималось</w:t>
      </w:r>
    </w:p>
    <w:p w:rsidR="002C1B26" w:rsidRPr="002C1B26" w:rsidRDefault="002C1B26" w:rsidP="002C1B26">
      <w:pPr>
        <w:tabs>
          <w:tab w:val="left" w:pos="7845"/>
        </w:tabs>
        <w:spacing w:after="0" w:line="240" w:lineRule="auto"/>
        <w:jc w:val="both"/>
        <w:rPr>
          <w:sz w:val="24"/>
          <w:szCs w:val="24"/>
        </w:rPr>
      </w:pPr>
    </w:p>
    <w:p w:rsidR="002C1B26" w:rsidRPr="002C1B26" w:rsidRDefault="002C1B26" w:rsidP="002C1B26">
      <w:pPr>
        <w:tabs>
          <w:tab w:val="left" w:pos="7845"/>
        </w:tabs>
        <w:spacing w:after="0" w:line="240" w:lineRule="auto"/>
        <w:jc w:val="both"/>
        <w:rPr>
          <w:sz w:val="24"/>
          <w:szCs w:val="24"/>
        </w:rPr>
      </w:pPr>
    </w:p>
    <w:p w:rsidR="002C1B26" w:rsidRPr="002C1B26" w:rsidRDefault="002C1B26" w:rsidP="002C1B26">
      <w:pPr>
        <w:tabs>
          <w:tab w:val="left" w:pos="7845"/>
        </w:tabs>
        <w:spacing w:after="0" w:line="240" w:lineRule="auto"/>
        <w:jc w:val="both"/>
        <w:rPr>
          <w:sz w:val="24"/>
          <w:szCs w:val="24"/>
        </w:rPr>
      </w:pPr>
    </w:p>
    <w:p w:rsidR="002C1B26" w:rsidRPr="002C1B26" w:rsidRDefault="002C1B26" w:rsidP="002C1B26">
      <w:pPr>
        <w:tabs>
          <w:tab w:val="left" w:pos="7845"/>
        </w:tabs>
        <w:spacing w:after="0" w:line="240" w:lineRule="auto"/>
        <w:jc w:val="both"/>
        <w:rPr>
          <w:sz w:val="24"/>
          <w:szCs w:val="24"/>
        </w:rPr>
      </w:pPr>
    </w:p>
    <w:p w:rsidR="002C1B26" w:rsidRPr="002C1B26" w:rsidRDefault="002C1B26" w:rsidP="002C1B26">
      <w:pPr>
        <w:tabs>
          <w:tab w:val="left" w:pos="7845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2C1B26">
        <w:rPr>
          <w:sz w:val="24"/>
          <w:szCs w:val="24"/>
        </w:rPr>
        <w:t>Исполняющий</w:t>
      </w:r>
      <w:proofErr w:type="gramEnd"/>
      <w:r w:rsidRPr="002C1B26">
        <w:rPr>
          <w:sz w:val="24"/>
          <w:szCs w:val="24"/>
        </w:rPr>
        <w:t xml:space="preserve"> обязанности главы Порогского</w:t>
      </w:r>
    </w:p>
    <w:p w:rsidR="002C1B26" w:rsidRDefault="002C1B26" w:rsidP="002C1B26">
      <w:pPr>
        <w:tabs>
          <w:tab w:val="left" w:pos="7845"/>
        </w:tabs>
        <w:spacing w:after="0" w:line="240" w:lineRule="auto"/>
        <w:jc w:val="both"/>
        <w:rPr>
          <w:sz w:val="24"/>
          <w:szCs w:val="24"/>
        </w:rPr>
      </w:pPr>
      <w:r w:rsidRPr="002C1B26">
        <w:rPr>
          <w:sz w:val="24"/>
          <w:szCs w:val="24"/>
        </w:rPr>
        <w:t xml:space="preserve">Муниципального образования                      </w:t>
      </w:r>
    </w:p>
    <w:p w:rsidR="002C1B26" w:rsidRPr="002C1B26" w:rsidRDefault="002C1B26" w:rsidP="002C1B26">
      <w:pPr>
        <w:tabs>
          <w:tab w:val="left" w:pos="7845"/>
        </w:tabs>
        <w:spacing w:after="0" w:line="240" w:lineRule="auto"/>
        <w:jc w:val="both"/>
        <w:rPr>
          <w:sz w:val="24"/>
          <w:szCs w:val="24"/>
        </w:rPr>
      </w:pPr>
      <w:r w:rsidRPr="002C1B26">
        <w:rPr>
          <w:sz w:val="24"/>
          <w:szCs w:val="24"/>
        </w:rPr>
        <w:t>О. В. Усачева</w:t>
      </w:r>
    </w:p>
    <w:p w:rsidR="002C1B26" w:rsidRPr="002C1B26" w:rsidRDefault="002C1B26" w:rsidP="002C1B26">
      <w:pPr>
        <w:tabs>
          <w:tab w:val="left" w:pos="7845"/>
        </w:tabs>
        <w:spacing w:after="0" w:line="240" w:lineRule="auto"/>
        <w:jc w:val="both"/>
        <w:rPr>
          <w:sz w:val="24"/>
          <w:szCs w:val="24"/>
        </w:rPr>
      </w:pPr>
    </w:p>
    <w:p w:rsidR="002C1B26" w:rsidRPr="002C1B26" w:rsidRDefault="002C1B26" w:rsidP="002C1B26">
      <w:pPr>
        <w:tabs>
          <w:tab w:val="left" w:pos="7845"/>
        </w:tabs>
        <w:spacing w:after="0" w:line="240" w:lineRule="auto"/>
        <w:jc w:val="both"/>
        <w:rPr>
          <w:sz w:val="24"/>
          <w:szCs w:val="24"/>
        </w:rPr>
      </w:pPr>
    </w:p>
    <w:p w:rsidR="002C1B26" w:rsidRPr="002C1B26" w:rsidRDefault="002C1B26" w:rsidP="002C1B26">
      <w:pPr>
        <w:tabs>
          <w:tab w:val="left" w:pos="7845"/>
        </w:tabs>
        <w:spacing w:after="0" w:line="240" w:lineRule="auto"/>
        <w:jc w:val="both"/>
        <w:rPr>
          <w:sz w:val="24"/>
          <w:szCs w:val="24"/>
        </w:rPr>
      </w:pPr>
    </w:p>
    <w:p w:rsidR="002C1B26" w:rsidRPr="002C1B26" w:rsidRDefault="002C1B26" w:rsidP="002C1B26">
      <w:pPr>
        <w:tabs>
          <w:tab w:val="left" w:pos="7845"/>
        </w:tabs>
        <w:spacing w:after="0" w:line="240" w:lineRule="auto"/>
        <w:jc w:val="both"/>
        <w:rPr>
          <w:sz w:val="24"/>
          <w:szCs w:val="24"/>
        </w:rPr>
      </w:pPr>
    </w:p>
    <w:p w:rsidR="00000000" w:rsidRPr="002C1B26" w:rsidRDefault="00EE2E90" w:rsidP="002C1B26">
      <w:pPr>
        <w:spacing w:after="0" w:line="240" w:lineRule="auto"/>
        <w:jc w:val="both"/>
        <w:rPr>
          <w:sz w:val="24"/>
          <w:szCs w:val="24"/>
        </w:rPr>
      </w:pPr>
    </w:p>
    <w:sectPr w:rsidR="00000000" w:rsidRPr="002C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B26"/>
    <w:rsid w:val="002C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1B2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og.bd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3</cp:revision>
  <dcterms:created xsi:type="dcterms:W3CDTF">2017-10-17T01:01:00Z</dcterms:created>
  <dcterms:modified xsi:type="dcterms:W3CDTF">2017-10-17T01:03:00Z</dcterms:modified>
</cp:coreProperties>
</file>