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58" w:rsidRPr="00FC5A58" w:rsidRDefault="00FC5A58" w:rsidP="00FC5A5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FC5A58">
        <w:rPr>
          <w:rFonts w:ascii="Times New Roman" w:hAnsi="Times New Roman" w:cs="Times New Roman"/>
          <w:b/>
          <w:sz w:val="44"/>
          <w:szCs w:val="32"/>
        </w:rPr>
        <w:t>Объявление</w:t>
      </w:r>
    </w:p>
    <w:p w:rsidR="00FC5A58" w:rsidRPr="00FC5A58" w:rsidRDefault="00FC5A58" w:rsidP="00FC5A5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FC5A58">
        <w:rPr>
          <w:rFonts w:ascii="Times New Roman" w:hAnsi="Times New Roman" w:cs="Times New Roman"/>
          <w:b/>
          <w:sz w:val="44"/>
          <w:szCs w:val="32"/>
        </w:rPr>
        <w:t>Осторожно! Тонкий лед!</w:t>
      </w:r>
    </w:p>
    <w:p w:rsidR="00FC5A58" w:rsidRPr="00FC5A58" w:rsidRDefault="00FC5A58" w:rsidP="00FC5A58">
      <w:pPr>
        <w:spacing w:after="0" w:line="240" w:lineRule="auto"/>
        <w:jc w:val="both"/>
        <w:rPr>
          <w:rFonts w:ascii="Times New Roman" w:hAnsi="Times New Roman" w:cs="Times New Roman"/>
          <w:sz w:val="44"/>
          <w:szCs w:val="32"/>
        </w:rPr>
      </w:pPr>
      <w:r w:rsidRPr="00FC5A58">
        <w:rPr>
          <w:rFonts w:ascii="Times New Roman" w:hAnsi="Times New Roman" w:cs="Times New Roman"/>
          <w:sz w:val="44"/>
          <w:szCs w:val="32"/>
        </w:rPr>
        <w:t>Администрация  Порогского муниципального образования обращается  к  жителям с</w:t>
      </w:r>
      <w:proofErr w:type="gramStart"/>
      <w:r w:rsidRPr="00FC5A58">
        <w:rPr>
          <w:rFonts w:ascii="Times New Roman" w:hAnsi="Times New Roman" w:cs="Times New Roman"/>
          <w:sz w:val="44"/>
          <w:szCs w:val="32"/>
        </w:rPr>
        <w:t>.П</w:t>
      </w:r>
      <w:proofErr w:type="gramEnd"/>
      <w:r w:rsidRPr="00FC5A58">
        <w:rPr>
          <w:rFonts w:ascii="Times New Roman" w:hAnsi="Times New Roman" w:cs="Times New Roman"/>
          <w:sz w:val="44"/>
          <w:szCs w:val="32"/>
        </w:rPr>
        <w:t xml:space="preserve">орог, </w:t>
      </w:r>
      <w:proofErr w:type="spellStart"/>
      <w:r w:rsidRPr="00FC5A58">
        <w:rPr>
          <w:rFonts w:ascii="Times New Roman" w:hAnsi="Times New Roman" w:cs="Times New Roman"/>
          <w:sz w:val="44"/>
          <w:szCs w:val="32"/>
        </w:rPr>
        <w:t>уч.Пушкинский</w:t>
      </w:r>
      <w:proofErr w:type="spellEnd"/>
      <w:r w:rsidRPr="00FC5A58">
        <w:rPr>
          <w:rFonts w:ascii="Times New Roman" w:hAnsi="Times New Roman" w:cs="Times New Roman"/>
          <w:sz w:val="44"/>
          <w:szCs w:val="32"/>
        </w:rPr>
        <w:t xml:space="preserve">, д.Привольное, п.Кирей – </w:t>
      </w:r>
      <w:proofErr w:type="spellStart"/>
      <w:r w:rsidRPr="00FC5A58">
        <w:rPr>
          <w:rFonts w:ascii="Times New Roman" w:hAnsi="Times New Roman" w:cs="Times New Roman"/>
          <w:sz w:val="44"/>
          <w:szCs w:val="32"/>
        </w:rPr>
        <w:t>Муксут</w:t>
      </w:r>
      <w:proofErr w:type="spellEnd"/>
      <w:r w:rsidRPr="00FC5A58">
        <w:rPr>
          <w:rFonts w:ascii="Times New Roman" w:hAnsi="Times New Roman" w:cs="Times New Roman"/>
          <w:sz w:val="44"/>
          <w:szCs w:val="32"/>
        </w:rPr>
        <w:t xml:space="preserve"> .</w:t>
      </w:r>
    </w:p>
    <w:p w:rsidR="00FC5A58" w:rsidRPr="00FC5A58" w:rsidRDefault="00FC5A58" w:rsidP="00FC5A58">
      <w:pPr>
        <w:spacing w:after="0" w:line="240" w:lineRule="auto"/>
        <w:jc w:val="both"/>
        <w:rPr>
          <w:rFonts w:ascii="Times New Roman" w:hAnsi="Times New Roman" w:cs="Times New Roman"/>
          <w:sz w:val="44"/>
          <w:szCs w:val="32"/>
        </w:rPr>
      </w:pPr>
      <w:r w:rsidRPr="00FC5A58">
        <w:rPr>
          <w:rFonts w:ascii="Times New Roman" w:hAnsi="Times New Roman" w:cs="Times New Roman"/>
          <w:sz w:val="44"/>
          <w:szCs w:val="32"/>
        </w:rPr>
        <w:t xml:space="preserve">С наступлением осени и низких температур на водяной глади водоемов появляется ледяной покров, в связи с чем, резко возрастает риск несчастных случаев на водоемах, с участием граждан, в том, числе несовершеннолетних. </w:t>
      </w:r>
    </w:p>
    <w:p w:rsidR="00FC5A58" w:rsidRPr="00FC5A58" w:rsidRDefault="00FC5A58" w:rsidP="00FC5A58">
      <w:pPr>
        <w:spacing w:after="0" w:line="240" w:lineRule="auto"/>
        <w:jc w:val="both"/>
        <w:rPr>
          <w:rFonts w:ascii="Times New Roman" w:hAnsi="Times New Roman" w:cs="Times New Roman"/>
          <w:sz w:val="44"/>
          <w:szCs w:val="32"/>
        </w:rPr>
      </w:pPr>
    </w:p>
    <w:p w:rsidR="00FC5A58" w:rsidRPr="00FC5A58" w:rsidRDefault="00FC5A58" w:rsidP="00FC5A58">
      <w:pPr>
        <w:spacing w:after="0" w:line="240" w:lineRule="auto"/>
        <w:jc w:val="both"/>
        <w:rPr>
          <w:rFonts w:ascii="Times New Roman" w:hAnsi="Times New Roman" w:cs="Times New Roman"/>
          <w:sz w:val="44"/>
          <w:szCs w:val="32"/>
        </w:rPr>
      </w:pPr>
      <w:r w:rsidRPr="00FC5A58">
        <w:rPr>
          <w:rFonts w:ascii="Times New Roman" w:hAnsi="Times New Roman" w:cs="Times New Roman"/>
          <w:sz w:val="44"/>
          <w:szCs w:val="32"/>
        </w:rPr>
        <w:t xml:space="preserve">Уважаемые родители  не допускайте нахождения детей вблизи водоемов, на льду. Контроль со стороны родителей и беседы с детьми на тему безопасности – это неотъемлемая часть профилактической работы в осеннее - зимний период.  </w:t>
      </w:r>
    </w:p>
    <w:p w:rsidR="00FC5A58" w:rsidRPr="00FC5A58" w:rsidRDefault="00FC5A58" w:rsidP="00FC5A58">
      <w:pPr>
        <w:spacing w:after="0" w:line="240" w:lineRule="auto"/>
        <w:jc w:val="both"/>
        <w:rPr>
          <w:rFonts w:ascii="Times New Roman" w:hAnsi="Times New Roman" w:cs="Times New Roman"/>
          <w:sz w:val="44"/>
          <w:szCs w:val="32"/>
        </w:rPr>
      </w:pPr>
    </w:p>
    <w:p w:rsidR="00FC5A58" w:rsidRPr="00FC5A58" w:rsidRDefault="00FC5A58" w:rsidP="00FC5A58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 w:rsidRPr="00FC5A58">
        <w:rPr>
          <w:rFonts w:ascii="Times New Roman" w:hAnsi="Times New Roman" w:cs="Times New Roman"/>
          <w:sz w:val="40"/>
          <w:szCs w:val="28"/>
        </w:rPr>
        <w:t>Не оставляйте детей без присмотра взрослых вблизи водных объектов и помните о запрете выхода на тонкий лед!!!</w:t>
      </w:r>
    </w:p>
    <w:p w:rsidR="00FC5A58" w:rsidRPr="00FC5A58" w:rsidRDefault="00FC5A58" w:rsidP="00FC5A58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FC5A58" w:rsidRPr="00FC5A58" w:rsidRDefault="00FC5A58" w:rsidP="00FC5A58">
      <w:pPr>
        <w:spacing w:after="0" w:line="240" w:lineRule="auto"/>
        <w:jc w:val="both"/>
        <w:rPr>
          <w:rFonts w:ascii="Times New Roman" w:hAnsi="Times New Roman" w:cs="Times New Roman"/>
          <w:sz w:val="44"/>
          <w:szCs w:val="32"/>
        </w:rPr>
      </w:pPr>
    </w:p>
    <w:p w:rsidR="00FC5A58" w:rsidRPr="00FC5A58" w:rsidRDefault="00FC5A58" w:rsidP="00FC5A58">
      <w:pPr>
        <w:spacing w:after="0" w:line="240" w:lineRule="auto"/>
        <w:jc w:val="both"/>
        <w:rPr>
          <w:rFonts w:ascii="Times New Roman" w:hAnsi="Times New Roman" w:cs="Times New Roman"/>
          <w:sz w:val="44"/>
          <w:szCs w:val="32"/>
        </w:rPr>
      </w:pPr>
    </w:p>
    <w:p w:rsidR="00FC5A58" w:rsidRPr="00FC5A58" w:rsidRDefault="00FC5A58" w:rsidP="00FC5A58">
      <w:pPr>
        <w:spacing w:after="0" w:line="240" w:lineRule="auto"/>
        <w:jc w:val="right"/>
        <w:rPr>
          <w:rFonts w:ascii="Times New Roman" w:hAnsi="Times New Roman" w:cs="Times New Roman"/>
          <w:sz w:val="44"/>
          <w:szCs w:val="32"/>
        </w:rPr>
      </w:pPr>
      <w:r w:rsidRPr="00FC5A58">
        <w:rPr>
          <w:rFonts w:ascii="Times New Roman" w:hAnsi="Times New Roman" w:cs="Times New Roman"/>
          <w:sz w:val="44"/>
          <w:szCs w:val="32"/>
        </w:rPr>
        <w:t xml:space="preserve">Администрация Порогского муниципального образования. </w:t>
      </w:r>
    </w:p>
    <w:p w:rsidR="00000000" w:rsidRPr="00FC5A58" w:rsidRDefault="00FC5A58" w:rsidP="00FC5A58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FC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C5A58"/>
    <w:rsid w:val="00FC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2</cp:revision>
  <dcterms:created xsi:type="dcterms:W3CDTF">2017-11-22T00:29:00Z</dcterms:created>
  <dcterms:modified xsi:type="dcterms:W3CDTF">2017-11-22T00:30:00Z</dcterms:modified>
</cp:coreProperties>
</file>