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1D5A26" w:rsidRDefault="0059739F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1D5A26">
        <w:rPr>
          <w:rFonts w:ascii="Arial" w:hAnsi="Arial" w:cs="Arial"/>
          <w:b/>
          <w:noProof/>
          <w:sz w:val="32"/>
          <w:szCs w:val="32"/>
        </w:rPr>
        <w:t>21</w:t>
      </w:r>
      <w:r w:rsidR="000774E9">
        <w:rPr>
          <w:rFonts w:ascii="Arial" w:hAnsi="Arial" w:cs="Arial"/>
          <w:b/>
          <w:noProof/>
          <w:sz w:val="32"/>
          <w:szCs w:val="32"/>
        </w:rPr>
        <w:t>.02</w:t>
      </w:r>
      <w:r w:rsidR="009E7B74">
        <w:rPr>
          <w:rFonts w:ascii="Arial" w:hAnsi="Arial" w:cs="Arial"/>
          <w:b/>
          <w:noProof/>
          <w:sz w:val="32"/>
          <w:szCs w:val="32"/>
        </w:rPr>
        <w:t>.201</w:t>
      </w:r>
      <w:r w:rsidRPr="001D5A26">
        <w:rPr>
          <w:rFonts w:ascii="Arial" w:hAnsi="Arial" w:cs="Arial"/>
          <w:b/>
          <w:noProof/>
          <w:sz w:val="32"/>
          <w:szCs w:val="32"/>
        </w:rPr>
        <w:t>8</w:t>
      </w:r>
      <w:r w:rsidR="00415661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 w:rsidRPr="001D5A26">
        <w:rPr>
          <w:rFonts w:ascii="Arial" w:hAnsi="Arial" w:cs="Arial"/>
          <w:b/>
          <w:noProof/>
          <w:sz w:val="32"/>
          <w:szCs w:val="32"/>
        </w:rPr>
        <w:t>23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59739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ОБ УТВЕРЖДЕНИИ ПЛАНА ДЕЙСТВИЙ ПО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ПРЕДУПРЕЖДЕНИЮ И ЛИКВИДАЦИИ ЧРЕЗВЫЧАЙНЫХ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59739F">
        <w:rPr>
          <w:rFonts w:ascii="Arial" w:hAnsi="Arial" w:cs="Arial"/>
          <w:b/>
          <w:sz w:val="32"/>
          <w:szCs w:val="32"/>
        </w:rPr>
        <w:t>ПОРОГСКОГО</w:t>
      </w:r>
      <w:r w:rsidRPr="00665890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743452" w:rsidRPr="00415661" w:rsidRDefault="00665890" w:rsidP="004156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</w:t>
      </w:r>
      <w:r w:rsidR="000D2193" w:rsidRPr="000D2193">
        <w:rPr>
          <w:rFonts w:ascii="Arial" w:hAnsi="Arial" w:cs="Arial"/>
          <w:color w:val="000000"/>
        </w:rPr>
        <w:t>ст. 6 Устава</w:t>
      </w:r>
      <w:r w:rsidR="000D2193" w:rsidRPr="000D2193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</w:t>
      </w: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Pr="000D2193" w:rsidRDefault="0059739F" w:rsidP="00415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>
        <w:rPr>
          <w:rFonts w:ascii="Arial" w:hAnsi="Arial" w:cs="Arial"/>
        </w:rPr>
        <w:t>.Утвердить п</w:t>
      </w:r>
      <w:r w:rsidR="000D2193" w:rsidRPr="000D2193">
        <w:rPr>
          <w:rFonts w:ascii="Arial" w:hAnsi="Arial" w:cs="Arial"/>
        </w:rPr>
        <w:t xml:space="preserve">лан действий по предупреждению и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 (приложение №1).</w:t>
      </w:r>
      <w:r w:rsidR="000D2193">
        <w:rPr>
          <w:rFonts w:ascii="Arial" w:hAnsi="Arial" w:cs="Arial"/>
        </w:rPr>
        <w:t xml:space="preserve"> </w:t>
      </w:r>
    </w:p>
    <w:p w:rsidR="000D2193" w:rsidRDefault="0059739F" w:rsidP="00415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>
        <w:rPr>
          <w:rFonts w:ascii="Arial" w:hAnsi="Arial" w:cs="Arial"/>
        </w:rPr>
        <w:t>.Утвердить п</w:t>
      </w:r>
      <w:r w:rsidR="000D2193" w:rsidRPr="000D2193">
        <w:rPr>
          <w:rFonts w:ascii="Arial" w:hAnsi="Arial" w:cs="Arial"/>
        </w:rPr>
        <w:t xml:space="preserve">лан эвакуации </w:t>
      </w:r>
      <w:r w:rsidR="00493844" w:rsidRPr="000D2193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 в чрезвычайных ситуациях природного и техногенного характера (приложение №2).</w:t>
      </w:r>
    </w:p>
    <w:p w:rsidR="00493844" w:rsidRPr="000D2193" w:rsidRDefault="0059739F" w:rsidP="00415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3844">
        <w:rPr>
          <w:rFonts w:ascii="Arial" w:hAnsi="Arial" w:cs="Arial"/>
        </w:rPr>
        <w:t xml:space="preserve">. Утвердить схему сбора и обмена информацией при угрозе чрезвычайной ситуации по </w:t>
      </w:r>
      <w:r>
        <w:rPr>
          <w:rFonts w:ascii="Arial" w:hAnsi="Arial" w:cs="Arial"/>
        </w:rPr>
        <w:t>Порогскому</w:t>
      </w:r>
      <w:r w:rsidR="00493844">
        <w:rPr>
          <w:rFonts w:ascii="Arial" w:hAnsi="Arial" w:cs="Arial"/>
        </w:rPr>
        <w:t xml:space="preserve"> муниципальному образованию</w:t>
      </w:r>
    </w:p>
    <w:p w:rsidR="000D2193" w:rsidRPr="000D2193" w:rsidRDefault="0059739F" w:rsidP="00415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2193" w:rsidRPr="000D2193">
        <w:rPr>
          <w:rFonts w:ascii="Arial" w:hAnsi="Arial" w:cs="Arial"/>
        </w:rPr>
        <w:t xml:space="preserve">.Настоящее постановление обнародовать на официальном сайте Администрации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59739F" w:rsidP="00415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2193" w:rsidRPr="000D2193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0D2193" w:rsidRPr="00415661" w:rsidRDefault="000D2193" w:rsidP="00415661">
      <w:pPr>
        <w:pStyle w:val="ConsTitle"/>
        <w:widowControl/>
        <w:ind w:firstLine="709"/>
        <w:jc w:val="both"/>
        <w:rPr>
          <w:b w:val="0"/>
          <w:sz w:val="24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415661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59739F">
        <w:rPr>
          <w:rFonts w:ascii="Arial" w:hAnsi="Arial" w:cs="Arial"/>
        </w:rPr>
        <w:t>Порогского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59739F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59739F"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49384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A534F1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.02. 201</w:t>
      </w:r>
      <w:r w:rsidR="00A534F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A534F1">
        <w:rPr>
          <w:rFonts w:ascii="Courier New" w:hAnsi="Courier New" w:cs="Courier New"/>
          <w:sz w:val="22"/>
          <w:szCs w:val="22"/>
        </w:rPr>
        <w:t>23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93844" w:rsidRPr="00493844" w:rsidRDefault="00415661" w:rsidP="004938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</w:t>
      </w:r>
      <w:r w:rsidRPr="00493844">
        <w:rPr>
          <w:rFonts w:ascii="Arial" w:hAnsi="Arial" w:cs="Arial"/>
          <w:b/>
          <w:sz w:val="30"/>
          <w:szCs w:val="30"/>
        </w:rPr>
        <w:t>Н</w:t>
      </w:r>
    </w:p>
    <w:p w:rsidR="00493844" w:rsidRPr="00493844" w:rsidRDefault="00415661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ДЕЙСТВИЙ ПО ПРЕДУПРЕЖДЕНИЮ И ЛИКВИДАЦИИ</w:t>
      </w:r>
    </w:p>
    <w:p w:rsidR="00493844" w:rsidRDefault="00415661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lastRenderedPageBreak/>
        <w:t>ЧРЕЗВЫЧАЙНЫХ СИТУАЦИЙ ПРИР</w:t>
      </w:r>
      <w:r>
        <w:rPr>
          <w:rFonts w:ascii="Arial" w:hAnsi="Arial" w:cs="Arial"/>
          <w:b/>
          <w:sz w:val="30"/>
          <w:szCs w:val="30"/>
        </w:rPr>
        <w:t xml:space="preserve">ОДНОГО И ТЕХНОГЕННОГО ХАРАКТЕРА </w:t>
      </w:r>
      <w:r w:rsidRPr="00493844">
        <w:rPr>
          <w:rFonts w:ascii="Arial" w:hAnsi="Arial" w:cs="Arial"/>
          <w:b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sz w:val="30"/>
          <w:szCs w:val="30"/>
        </w:rPr>
        <w:t>ПОРОГСКОГО МУНИЦИПАЛЬНОГО ОБРАЗОВАНИЯ</w:t>
      </w:r>
    </w:p>
    <w:p w:rsidR="00493844" w:rsidRPr="00EF75FB" w:rsidRDefault="00493844" w:rsidP="00493844">
      <w:pPr>
        <w:jc w:val="center"/>
        <w:rPr>
          <w:rFonts w:ascii="Arial" w:hAnsi="Arial" w:cs="Arial"/>
          <w:szCs w:val="30"/>
        </w:rPr>
      </w:pPr>
    </w:p>
    <w:p w:rsidR="00493844" w:rsidRPr="00415661" w:rsidRDefault="00415661" w:rsidP="00493844">
      <w:pPr>
        <w:jc w:val="center"/>
        <w:rPr>
          <w:rFonts w:ascii="Arial" w:hAnsi="Arial" w:cs="Arial"/>
        </w:rPr>
      </w:pPr>
      <w:r w:rsidRPr="00415661">
        <w:rPr>
          <w:rFonts w:ascii="Arial" w:hAnsi="Arial" w:cs="Arial"/>
          <w:lang w:val="en-US"/>
        </w:rPr>
        <w:t>I</w:t>
      </w:r>
      <w:r w:rsidRPr="00415661">
        <w:rPr>
          <w:rFonts w:ascii="Arial" w:hAnsi="Arial" w:cs="Arial"/>
        </w:rPr>
        <w:t>. КРАТКАЯ ГЕОГРАФИЧЕСКАЯ И СОЦИАЛЬНО-ЭКОНОМИЧЕСКАЯ ХАРАКТЕРИСТИКА ПОРОГСКОГО МУНИЦИПАЛЬНОГО ОБРАЗОВАНИЯ И ОЦЕНКА ВОЗМОЖНОЙ ОБСТАНОВКИ НА ЕГО ТЕРРИТОРИИ.</w:t>
      </w:r>
    </w:p>
    <w:p w:rsidR="00493844" w:rsidRPr="00EF75FB" w:rsidRDefault="00493844" w:rsidP="00415661">
      <w:pPr>
        <w:jc w:val="both"/>
        <w:rPr>
          <w:rFonts w:ascii="Arial" w:hAnsi="Arial" w:cs="Arial"/>
          <w:snapToGrid w:val="0"/>
          <w:sz w:val="23"/>
          <w:szCs w:val="23"/>
        </w:rPr>
      </w:pPr>
    </w:p>
    <w:p w:rsidR="00415661" w:rsidRPr="003C73F2" w:rsidRDefault="00415661" w:rsidP="00EF75FB">
      <w:pPr>
        <w:jc w:val="both"/>
        <w:rPr>
          <w:rFonts w:ascii="Arial" w:hAnsi="Arial" w:cs="Arial"/>
          <w:snapToGrid w:val="0"/>
        </w:rPr>
      </w:pPr>
      <w:r w:rsidRPr="00415661">
        <w:rPr>
          <w:rFonts w:ascii="Arial" w:hAnsi="Arial" w:cs="Arial"/>
          <w:snapToGrid w:val="0"/>
        </w:rPr>
        <w:t>1.1 РЕЛЬЕФ, КЛИМАТ, РАСТИТЕЛЬНОСТЬ, ГИДРОГРАФИЯ.</w:t>
      </w:r>
      <w:bookmarkStart w:id="0" w:name="_Toc341358296"/>
      <w:bookmarkStart w:id="1" w:name="_Toc373319534"/>
    </w:p>
    <w:p w:rsidR="003C73F2" w:rsidRPr="003C73F2" w:rsidRDefault="003C73F2" w:rsidP="00415661">
      <w:pPr>
        <w:pStyle w:val="2"/>
        <w:spacing w:before="0" w:after="0"/>
        <w:ind w:firstLine="284"/>
        <w:jc w:val="both"/>
        <w:rPr>
          <w:b w:val="0"/>
          <w:i w:val="0"/>
          <w:sz w:val="24"/>
          <w:szCs w:val="24"/>
        </w:rPr>
      </w:pPr>
    </w:p>
    <w:p w:rsidR="00A534F1" w:rsidRDefault="003C73F2" w:rsidP="00415661">
      <w:pPr>
        <w:pStyle w:val="2"/>
        <w:spacing w:before="0" w:after="0"/>
        <w:ind w:firstLine="284"/>
        <w:jc w:val="both"/>
        <w:rPr>
          <w:b w:val="0"/>
          <w:i w:val="0"/>
          <w:sz w:val="24"/>
          <w:szCs w:val="24"/>
        </w:rPr>
      </w:pPr>
      <w:r w:rsidRPr="003C73F2">
        <w:rPr>
          <w:b w:val="0"/>
          <w:i w:val="0"/>
          <w:sz w:val="24"/>
          <w:szCs w:val="24"/>
        </w:rPr>
        <w:t>1.2. ГЕОГРАФИЧЕСКОЕ ПОЛОЖЕНИЕ</w:t>
      </w:r>
      <w:bookmarkEnd w:id="0"/>
      <w:bookmarkEnd w:id="1"/>
    </w:p>
    <w:p w:rsidR="003C73F2" w:rsidRPr="003C73F2" w:rsidRDefault="003C73F2" w:rsidP="003C73F2">
      <w:pPr>
        <w:rPr>
          <w:rFonts w:ascii="Arial" w:hAnsi="Arial" w:cs="Arial"/>
        </w:rPr>
      </w:pP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Территория муниципального образования расположена в центральной части Нижнеудинского района Иркутской области. Село Порог является последним населенным пунктом района и граничит с границами Нерхинского муниципального образования (Тофалария). Площадь поселения 297042,65га. Расстояние до районного центра г. Нижнеудинска - </w:t>
      </w:r>
      <w:smartTag w:uri="urn:schemas-microsoft-com:office:smarttags" w:element="metricconverter">
        <w:smartTagPr>
          <w:attr w:name="ProductID" w:val="48 км"/>
        </w:smartTagPr>
        <w:r w:rsidRPr="00A534F1">
          <w:rPr>
            <w:rFonts w:ascii="Arial" w:hAnsi="Arial" w:cs="Arial"/>
            <w:sz w:val="24"/>
            <w:szCs w:val="24"/>
          </w:rPr>
          <w:t>48 км</w:t>
        </w:r>
      </w:smartTag>
      <w:r w:rsidRPr="00A534F1">
        <w:rPr>
          <w:rFonts w:ascii="Arial" w:hAnsi="Arial" w:cs="Arial"/>
          <w:sz w:val="24"/>
          <w:szCs w:val="24"/>
        </w:rPr>
        <w:t>.</w:t>
      </w:r>
    </w:p>
    <w:p w:rsidR="00A534F1" w:rsidRPr="00A534F1" w:rsidRDefault="00A534F1" w:rsidP="00A534F1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</w:p>
    <w:p w:rsidR="00A534F1" w:rsidRPr="003C73F2" w:rsidRDefault="003C73F2" w:rsidP="003C73F2">
      <w:pPr>
        <w:pStyle w:val="2"/>
        <w:spacing w:before="0" w:after="0"/>
        <w:ind w:firstLine="284"/>
        <w:jc w:val="center"/>
        <w:rPr>
          <w:b w:val="0"/>
          <w:i w:val="0"/>
          <w:sz w:val="24"/>
          <w:szCs w:val="24"/>
        </w:rPr>
      </w:pPr>
      <w:bookmarkStart w:id="2" w:name="_Toc373319535"/>
      <w:r w:rsidRPr="003C73F2">
        <w:rPr>
          <w:b w:val="0"/>
          <w:i w:val="0"/>
          <w:sz w:val="24"/>
          <w:szCs w:val="24"/>
        </w:rPr>
        <w:t>1.3. ПРИРОДНЫЕ РЕСУРСЫ</w:t>
      </w:r>
      <w:bookmarkEnd w:id="2"/>
    </w:p>
    <w:p w:rsidR="003C73F2" w:rsidRPr="003C73F2" w:rsidRDefault="003C73F2" w:rsidP="003C73F2">
      <w:pPr>
        <w:rPr>
          <w:rFonts w:ascii="Arial" w:hAnsi="Arial" w:cs="Arial"/>
        </w:rPr>
      </w:pP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Наибольшую площадь территории Порогского МО занимают леса. Общая площадь лесосечного фонда – 234 186га, в том числе запрещенные леса по берегам рек - 946га, орехово-промысловые леса – 15 499га, запрещенные леса по берегам рек (нерест ценных рыб) – 25 342га, эксплуатационные леса – 192 399га, что относятся к государственному лесному фонду, наибольшая площадь которого находится в труднодоступных местах из-за сложного горного рельефа, заболоченности.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Сельскохозяйственные угодья в ведение поселения составляют 1955,8 га, в том числе: пашни – 1309 га, сенокосные угодья – 323,4 га, пастбища – 323,4 га.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Земли водного фонда составляют: река Уда с её протоками. На территории Порогского МО находятся перспективные туристско-рекреационные зоны, расположенные вдоль р. Уды.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Территория поселения обладает большими запасами разведанных декоративно-строительных долеритов - более 100 млн. т., фосфоритов – 600 млн. т, марганцевая руда – 2 млн. т. и др.</w:t>
      </w:r>
    </w:p>
    <w:p w:rsidR="00A534F1" w:rsidRPr="003C73F2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34F1" w:rsidRDefault="003C73F2" w:rsidP="003C73F2">
      <w:pPr>
        <w:pStyle w:val="2"/>
        <w:spacing w:before="0" w:after="0"/>
        <w:ind w:firstLine="284"/>
        <w:jc w:val="center"/>
        <w:rPr>
          <w:b w:val="0"/>
          <w:i w:val="0"/>
          <w:sz w:val="24"/>
          <w:szCs w:val="24"/>
        </w:rPr>
      </w:pPr>
      <w:bookmarkStart w:id="3" w:name="_Toc334522214"/>
      <w:bookmarkStart w:id="4" w:name="_Toc341358297"/>
      <w:bookmarkStart w:id="5" w:name="_Toc373319536"/>
      <w:r w:rsidRPr="003C73F2">
        <w:rPr>
          <w:b w:val="0"/>
          <w:i w:val="0"/>
          <w:sz w:val="24"/>
          <w:szCs w:val="24"/>
        </w:rPr>
        <w:t>1.4.</w:t>
      </w:r>
      <w:bookmarkEnd w:id="3"/>
      <w:r w:rsidRPr="003C73F2">
        <w:rPr>
          <w:b w:val="0"/>
          <w:i w:val="0"/>
          <w:sz w:val="24"/>
          <w:szCs w:val="24"/>
        </w:rPr>
        <w:t xml:space="preserve"> КЛИМАТИЧЕСКИЕ УСЛОВИЯ</w:t>
      </w:r>
      <w:bookmarkEnd w:id="4"/>
      <w:bookmarkEnd w:id="5"/>
    </w:p>
    <w:p w:rsidR="003C73F2" w:rsidRPr="003C73F2" w:rsidRDefault="003C73F2" w:rsidP="003C73F2">
      <w:pPr>
        <w:rPr>
          <w:rFonts w:ascii="Arial" w:hAnsi="Arial" w:cs="Arial"/>
        </w:rPr>
      </w:pP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Климат территории - резко континентальный, с холодной зимой и коротким жарким летом. Наиболее высокая температура воздуха - в июле (максимум - 39˚С), наиболее низкая температура - в январе (50˚С).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Продолжительность безморозного периода колеблется в пределах 7—138 дней. Средняя продолжительность - 98 дней. Наиболее теплые дни стоят в июне, июле, что позволяет возделывать среднеспелые и ранние сорта зерновых и зернобобовых культур.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Распределение осадков по территории муниципального образования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A534F1">
          <w:rPr>
            <w:rFonts w:ascii="Arial" w:hAnsi="Arial" w:cs="Arial"/>
            <w:sz w:val="24"/>
            <w:szCs w:val="24"/>
          </w:rPr>
          <w:t>400 мм</w:t>
        </w:r>
      </w:smartTag>
      <w:r w:rsidRPr="00A534F1">
        <w:rPr>
          <w:rFonts w:ascii="Arial" w:hAnsi="Arial" w:cs="Arial"/>
          <w:sz w:val="24"/>
          <w:szCs w:val="24"/>
        </w:rPr>
        <w:t xml:space="preserve"> в год). Максимум осадков наблюдается в июле и августе.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Высота снежного покрова изменяется от 25см в низинах и до 40см в предгорьях Саян. Устойчивый снежный покров появляется, в среднем, во второй половине ноября и сходит в начале апреля. Число дней со снежным покровом – 158 дней.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A534F1">
          <w:rPr>
            <w:rFonts w:ascii="Arial" w:hAnsi="Arial" w:cs="Arial"/>
            <w:sz w:val="24"/>
            <w:szCs w:val="24"/>
          </w:rPr>
          <w:t>200 см</w:t>
        </w:r>
      </w:smartTag>
      <w:r w:rsidRPr="00A534F1">
        <w:rPr>
          <w:rFonts w:ascii="Arial" w:hAnsi="Arial" w:cs="Arial"/>
          <w:sz w:val="24"/>
          <w:szCs w:val="24"/>
        </w:rPr>
        <w:t>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Вскрытие реки Уды ото льда - в первой декаде мая.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lastRenderedPageBreak/>
        <w:t xml:space="preserve">По количеству осадков территория входит в зону с преобладанием осадков в летнее - осенний период (вторая половина июля – сентябрь), зимой выпадает незначительное количество осадков. В среднем, за вегетационный период количество осадков достаточно. 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 зимний период преобладают ветры северо–западного направления, отличающиеся значительным усилием в весенние месяцы, самые ветреные месяцы в году – март, апрель, май, самые тихие – зимние.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Порогское МО наделено статусом сельского поселения Законом Иркутской области от 16 декабря 2004 года № 86-оз «О статусе и границах муниципальных образований Нижнеудинского района Иркутской области».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 состав территории Порогского МО входят земли следующих населенных пунктов:</w:t>
      </w:r>
    </w:p>
    <w:p w:rsidR="00A534F1" w:rsidRPr="00A534F1" w:rsidRDefault="00A534F1" w:rsidP="003C73F2">
      <w:pPr>
        <w:pStyle w:val="a3"/>
        <w:numPr>
          <w:ilvl w:val="0"/>
          <w:numId w:val="8"/>
        </w:num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деревня Привольное;</w:t>
      </w:r>
    </w:p>
    <w:p w:rsidR="00A534F1" w:rsidRPr="00A534F1" w:rsidRDefault="00A534F1" w:rsidP="003C73F2">
      <w:pPr>
        <w:pStyle w:val="a3"/>
        <w:numPr>
          <w:ilvl w:val="0"/>
          <w:numId w:val="8"/>
        </w:num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поселок Кирей-Муксут;</w:t>
      </w:r>
    </w:p>
    <w:p w:rsidR="00A534F1" w:rsidRPr="00A534F1" w:rsidRDefault="00A534F1" w:rsidP="003C73F2">
      <w:pPr>
        <w:pStyle w:val="a3"/>
        <w:numPr>
          <w:ilvl w:val="0"/>
          <w:numId w:val="8"/>
        </w:num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село Порог;</w:t>
      </w:r>
    </w:p>
    <w:p w:rsidR="00A534F1" w:rsidRPr="00A534F1" w:rsidRDefault="00A534F1" w:rsidP="003C73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участок Пушкинский</w:t>
      </w:r>
    </w:p>
    <w:p w:rsidR="00FA624C" w:rsidRPr="003C73F2" w:rsidRDefault="00FA624C" w:rsidP="00493844">
      <w:pPr>
        <w:jc w:val="center"/>
        <w:rPr>
          <w:rFonts w:ascii="Arial" w:hAnsi="Arial" w:cs="Arial"/>
          <w:snapToGrid w:val="0"/>
        </w:rPr>
      </w:pPr>
    </w:p>
    <w:p w:rsidR="00493844" w:rsidRPr="003C73F2" w:rsidRDefault="003C73F2" w:rsidP="00493844">
      <w:pPr>
        <w:jc w:val="center"/>
        <w:rPr>
          <w:rFonts w:ascii="Arial" w:hAnsi="Arial" w:cs="Arial"/>
          <w:snapToGrid w:val="0"/>
        </w:rPr>
      </w:pPr>
      <w:r w:rsidRPr="003C73F2">
        <w:rPr>
          <w:rFonts w:ascii="Arial" w:hAnsi="Arial" w:cs="Arial"/>
          <w:snapToGrid w:val="0"/>
        </w:rPr>
        <w:t>1.5. НАСЕЛЕНИЕ И НАСЕЛЕННЫЕ ПУНКТЫ ПОРОГСКОГО МУНИЦИПАЛЬНОГО ОБРАЗОВАНИЯ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Численность населения </w:t>
      </w:r>
      <w:r w:rsidR="0059739F">
        <w:rPr>
          <w:rFonts w:ascii="Arial" w:hAnsi="Arial" w:cs="Arial"/>
        </w:rPr>
        <w:t>Порогского</w:t>
      </w:r>
      <w:r w:rsidRPr="00493844">
        <w:rPr>
          <w:rFonts w:ascii="Arial" w:hAnsi="Arial" w:cs="Arial"/>
        </w:rPr>
        <w:t xml:space="preserve"> муниципального образования составляет </w:t>
      </w:r>
      <w:r w:rsidR="00A534F1">
        <w:rPr>
          <w:rFonts w:ascii="Arial" w:hAnsi="Arial" w:cs="Arial"/>
        </w:rPr>
        <w:t xml:space="preserve">639 </w:t>
      </w:r>
      <w:r w:rsidRPr="00493844">
        <w:rPr>
          <w:rFonts w:ascii="Arial" w:hAnsi="Arial" w:cs="Arial"/>
        </w:rPr>
        <w:t xml:space="preserve">человек. За несколько лет на территории наблюдается естественная убыль населения. Многочисленное население </w:t>
      </w:r>
      <w:r w:rsidR="00A534F1">
        <w:rPr>
          <w:rFonts w:ascii="Arial" w:hAnsi="Arial" w:cs="Arial"/>
        </w:rPr>
        <w:t>Порогской</w:t>
      </w:r>
      <w:r w:rsidRPr="00493844">
        <w:rPr>
          <w:rFonts w:ascii="Arial" w:hAnsi="Arial" w:cs="Arial"/>
        </w:rPr>
        <w:t xml:space="preserve"> территории – русские. Трудоспособное население – </w:t>
      </w:r>
      <w:r w:rsidR="00A534F1">
        <w:rPr>
          <w:rFonts w:ascii="Arial" w:hAnsi="Arial" w:cs="Arial"/>
        </w:rPr>
        <w:t>275</w:t>
      </w:r>
      <w:r w:rsidRPr="00493844">
        <w:rPr>
          <w:rFonts w:ascii="Arial" w:hAnsi="Arial" w:cs="Arial"/>
        </w:rPr>
        <w:t xml:space="preserve"> человек, пенсионеры –</w:t>
      </w:r>
      <w:r w:rsidR="00A534F1">
        <w:rPr>
          <w:rFonts w:ascii="Arial" w:hAnsi="Arial" w:cs="Arial"/>
        </w:rPr>
        <w:t xml:space="preserve">220 человек. </w:t>
      </w:r>
      <w:r w:rsidRPr="00493844">
        <w:rPr>
          <w:rFonts w:ascii="Arial" w:hAnsi="Arial" w:cs="Arial"/>
        </w:rPr>
        <w:t>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Default="00037DDD" w:rsidP="00493844">
      <w:pPr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1.3.СОЦИАЛЬНО-ЭКОНОМИЧЕСКАЯ ХАРАКТЕРИСТИКА ПОРОГСКОГО МУНИЦИПАЛЬНОГО ОБРАЗОВАНИЯ</w:t>
      </w:r>
    </w:p>
    <w:p w:rsidR="00037DDD" w:rsidRPr="00037DDD" w:rsidRDefault="00037DDD" w:rsidP="00493844">
      <w:pPr>
        <w:jc w:val="center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Социальная сфера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Pr="00493844">
        <w:rPr>
          <w:rFonts w:ascii="Arial" w:hAnsi="Arial" w:cs="Arial"/>
          <w:shd w:val="clear" w:color="auto" w:fill="FFFFFF"/>
        </w:rPr>
        <w:t xml:space="preserve"> МО представлена сло</w:t>
      </w:r>
      <w:r w:rsidRPr="00493844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куль</w:t>
      </w:r>
      <w:r w:rsidRPr="00493844">
        <w:rPr>
          <w:rFonts w:ascii="Arial" w:hAnsi="Arial" w:cs="Arial"/>
          <w:shd w:val="clear" w:color="auto" w:fill="FFFFFF"/>
        </w:rPr>
        <w:softHyphen/>
        <w:t>туры и занятости населения.</w:t>
      </w:r>
    </w:p>
    <w:p w:rsidR="00493844" w:rsidRPr="00493844" w:rsidRDefault="00493844" w:rsidP="00037DDD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В </w:t>
      </w:r>
      <w:r w:rsidR="00FA624C">
        <w:rPr>
          <w:rFonts w:ascii="Arial" w:hAnsi="Arial" w:cs="Arial"/>
          <w:shd w:val="clear" w:color="auto" w:fill="FFFFFF"/>
        </w:rPr>
        <w:t>Порогском</w:t>
      </w:r>
      <w:r w:rsidRPr="00493844">
        <w:rPr>
          <w:rFonts w:ascii="Arial" w:hAnsi="Arial" w:cs="Arial"/>
          <w:shd w:val="clear" w:color="auto" w:fill="FFFFFF"/>
        </w:rPr>
        <w:t xml:space="preserve"> МО расположены: муниципальные учреждения - </w:t>
      </w:r>
      <w:r w:rsidR="00E45EB3">
        <w:rPr>
          <w:rFonts w:ascii="Arial" w:hAnsi="Arial" w:cs="Arial"/>
          <w:shd w:val="clear" w:color="auto" w:fill="FFFFFF"/>
        </w:rPr>
        <w:t xml:space="preserve">Администрация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="00E45EB3">
        <w:rPr>
          <w:rFonts w:ascii="Arial" w:hAnsi="Arial" w:cs="Arial"/>
          <w:shd w:val="clear" w:color="auto" w:fill="FFFFFF"/>
        </w:rPr>
        <w:t xml:space="preserve"> МО </w:t>
      </w:r>
      <w:r w:rsidR="00FA624C">
        <w:rPr>
          <w:rFonts w:ascii="Arial" w:hAnsi="Arial" w:cs="Arial"/>
          <w:shd w:val="clear" w:color="auto" w:fill="FFFFFF"/>
        </w:rPr>
        <w:t>,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>МКОУ Порогская СОШ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>в которой обучается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>76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 xml:space="preserve">учеников </w:t>
      </w:r>
      <w:r w:rsidRPr="00493844">
        <w:rPr>
          <w:rFonts w:ascii="Arial" w:hAnsi="Arial" w:cs="Arial"/>
          <w:shd w:val="clear" w:color="auto" w:fill="FFFFFF"/>
        </w:rPr>
        <w:t xml:space="preserve">ОГБУЗ Нижнеудинская районная больница </w:t>
      </w:r>
      <w:r w:rsidR="00FA624C">
        <w:rPr>
          <w:rFonts w:ascii="Arial" w:hAnsi="Arial" w:cs="Arial"/>
          <w:shd w:val="clear" w:color="auto" w:fill="FFFFFF"/>
        </w:rPr>
        <w:t>Порогская участковая</w:t>
      </w:r>
      <w:r w:rsidRPr="00493844">
        <w:rPr>
          <w:rFonts w:ascii="Arial" w:hAnsi="Arial" w:cs="Arial"/>
          <w:shd w:val="clear" w:color="auto" w:fill="FFFFFF"/>
        </w:rPr>
        <w:t xml:space="preserve"> больница и </w:t>
      </w:r>
      <w:r w:rsidR="00FA624C">
        <w:rPr>
          <w:rFonts w:ascii="Arial" w:hAnsi="Arial" w:cs="Arial"/>
          <w:shd w:val="clear" w:color="auto" w:fill="FFFFFF"/>
        </w:rPr>
        <w:t>один</w:t>
      </w:r>
      <w:r w:rsidR="00EF75FB">
        <w:rPr>
          <w:rFonts w:ascii="Arial" w:hAnsi="Arial" w:cs="Arial"/>
          <w:shd w:val="clear" w:color="auto" w:fill="FFFFFF"/>
        </w:rPr>
        <w:t xml:space="preserve"> </w:t>
      </w:r>
      <w:r w:rsidRPr="00493844">
        <w:rPr>
          <w:rFonts w:ascii="Arial" w:hAnsi="Arial" w:cs="Arial"/>
          <w:shd w:val="clear" w:color="auto" w:fill="FFFFFF"/>
        </w:rPr>
        <w:t>фельдшерско-акушерски</w:t>
      </w:r>
      <w:r w:rsidR="00FA624C">
        <w:rPr>
          <w:rFonts w:ascii="Arial" w:hAnsi="Arial" w:cs="Arial"/>
          <w:shd w:val="clear" w:color="auto" w:fill="FFFFFF"/>
        </w:rPr>
        <w:t>й пункт</w:t>
      </w:r>
      <w:r w:rsidRPr="00493844">
        <w:rPr>
          <w:rFonts w:ascii="Arial" w:hAnsi="Arial" w:cs="Arial"/>
          <w:shd w:val="clear" w:color="auto" w:fill="FFFFFF"/>
        </w:rPr>
        <w:t>.</w:t>
      </w:r>
    </w:p>
    <w:p w:rsidR="00493844" w:rsidRPr="00493844" w:rsidRDefault="00493844" w:rsidP="00037DDD">
      <w:pPr>
        <w:spacing w:line="255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На территории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Pr="00493844">
        <w:rPr>
          <w:rFonts w:ascii="Arial" w:hAnsi="Arial" w:cs="Arial"/>
          <w:shd w:val="clear" w:color="auto" w:fill="FFFFFF"/>
        </w:rPr>
        <w:t xml:space="preserve"> муниципального образования зарегистрировано</w:t>
      </w:r>
      <w:r w:rsidR="00FA624C">
        <w:rPr>
          <w:rFonts w:ascii="Arial" w:hAnsi="Arial" w:cs="Arial"/>
          <w:shd w:val="clear" w:color="auto" w:fill="FFFFFF"/>
        </w:rPr>
        <w:t xml:space="preserve"> 11 </w:t>
      </w:r>
      <w:r w:rsidRPr="00493844">
        <w:rPr>
          <w:rFonts w:ascii="Arial" w:hAnsi="Arial" w:cs="Arial"/>
          <w:shd w:val="clear" w:color="auto" w:fill="FFFFFF"/>
        </w:rPr>
        <w:t>организации</w:t>
      </w:r>
      <w:r w:rsidRPr="00493844">
        <w:rPr>
          <w:rFonts w:ascii="Arial" w:hAnsi="Arial" w:cs="Arial"/>
          <w:bdr w:val="none" w:sz="0" w:space="0" w:color="auto" w:frame="1"/>
        </w:rPr>
        <w:t xml:space="preserve"> всех форм собственности</w:t>
      </w:r>
      <w:r w:rsidRPr="00493844">
        <w:rPr>
          <w:rFonts w:ascii="Arial" w:hAnsi="Arial" w:cs="Arial"/>
          <w:shd w:val="clear" w:color="auto" w:fill="FFFFFF"/>
        </w:rPr>
        <w:t xml:space="preserve">, из них </w:t>
      </w:r>
      <w:r w:rsidR="00FA624C">
        <w:rPr>
          <w:rFonts w:ascii="Arial" w:hAnsi="Arial" w:cs="Arial"/>
          <w:shd w:val="clear" w:color="auto" w:fill="FFFFFF"/>
        </w:rPr>
        <w:t xml:space="preserve">4 </w:t>
      </w:r>
      <w:r w:rsidRPr="00493844">
        <w:rPr>
          <w:rFonts w:ascii="Arial" w:hAnsi="Arial" w:cs="Arial"/>
          <w:shd w:val="clear" w:color="auto" w:fill="FFFFFF"/>
        </w:rPr>
        <w:t xml:space="preserve">организаций муниципальной формы собственности, в том числе </w:t>
      </w:r>
      <w:r w:rsidR="00FA624C">
        <w:rPr>
          <w:rFonts w:ascii="Arial" w:hAnsi="Arial" w:cs="Arial"/>
          <w:shd w:val="clear" w:color="auto" w:fill="FFFFFF"/>
        </w:rPr>
        <w:t>1</w:t>
      </w:r>
      <w:r w:rsidRPr="00493844">
        <w:rPr>
          <w:rFonts w:ascii="Arial" w:hAnsi="Arial" w:cs="Arial"/>
          <w:shd w:val="clear" w:color="auto" w:fill="FFFFFF"/>
        </w:rPr>
        <w:t xml:space="preserve"> учреждени</w:t>
      </w:r>
      <w:r w:rsidR="00FA624C">
        <w:rPr>
          <w:rFonts w:ascii="Arial" w:hAnsi="Arial" w:cs="Arial"/>
          <w:shd w:val="clear" w:color="auto" w:fill="FFFFFF"/>
        </w:rPr>
        <w:t>е</w:t>
      </w:r>
      <w:r w:rsidRPr="00493844">
        <w:rPr>
          <w:rFonts w:ascii="Arial" w:hAnsi="Arial" w:cs="Arial"/>
          <w:shd w:val="clear" w:color="auto" w:fill="FFFFFF"/>
        </w:rPr>
        <w:t xml:space="preserve"> образования, 1 учреждение здравоохранения, </w:t>
      </w:r>
      <w:r w:rsidR="00FA624C">
        <w:rPr>
          <w:rFonts w:ascii="Arial" w:hAnsi="Arial" w:cs="Arial"/>
          <w:shd w:val="clear" w:color="auto" w:fill="FFFFFF"/>
        </w:rPr>
        <w:t>1</w:t>
      </w:r>
      <w:r w:rsidRPr="00493844">
        <w:rPr>
          <w:rFonts w:ascii="Arial" w:hAnsi="Arial" w:cs="Arial"/>
          <w:shd w:val="clear" w:color="auto" w:fill="FFFFFF"/>
        </w:rPr>
        <w:t xml:space="preserve"> учреждений культуры.</w:t>
      </w:r>
    </w:p>
    <w:p w:rsidR="00037DDD" w:rsidRPr="00037DDD" w:rsidRDefault="00037DDD" w:rsidP="00037DDD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КОММУНАЛЬНО-ЭНЕРГЕТИЧЕСКИЕ СЕТИ</w:t>
      </w:r>
    </w:p>
    <w:p w:rsidR="00493844" w:rsidRPr="00037DDD" w:rsidRDefault="00493844" w:rsidP="00037DDD">
      <w:pPr>
        <w:ind w:firstLine="426"/>
        <w:jc w:val="center"/>
        <w:rPr>
          <w:rFonts w:ascii="Arial" w:hAnsi="Arial" w:cs="Arial"/>
          <w:snapToGrid w:val="0"/>
        </w:rPr>
      </w:pPr>
    </w:p>
    <w:p w:rsidR="00493844" w:rsidRPr="00037DDD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ОГУЭП Облкоммунэнерго «Нижнеудинские электрические сети»; (</w:t>
      </w:r>
      <w:r w:rsidR="00651BF1" w:rsidRPr="00037DDD">
        <w:rPr>
          <w:rFonts w:ascii="Arial" w:hAnsi="Arial" w:cs="Arial"/>
          <w:snapToGrid w:val="0"/>
        </w:rPr>
        <w:t>п.Кирей- Муксут</w:t>
      </w:r>
      <w:r w:rsidRPr="00037DDD">
        <w:rPr>
          <w:rFonts w:ascii="Arial" w:hAnsi="Arial" w:cs="Arial"/>
          <w:snapToGrid w:val="0"/>
        </w:rPr>
        <w:t>,</w:t>
      </w:r>
      <w:r w:rsidR="00651BF1" w:rsidRPr="00037DDD">
        <w:rPr>
          <w:rFonts w:ascii="Arial" w:hAnsi="Arial" w:cs="Arial"/>
          <w:snapToGrid w:val="0"/>
        </w:rPr>
        <w:t xml:space="preserve"> д.Привольное, уч. Пушкинский</w:t>
      </w:r>
      <w:r w:rsidRPr="00037DDD">
        <w:rPr>
          <w:rFonts w:ascii="Arial" w:hAnsi="Arial" w:cs="Arial"/>
          <w:snapToGrid w:val="0"/>
        </w:rPr>
        <w:t>)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u w:val="single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сети электроснабжения: </w:t>
      </w:r>
    </w:p>
    <w:p w:rsidR="00493844" w:rsidRPr="00493844" w:rsidRDefault="00493844" w:rsidP="00651BF1">
      <w:pPr>
        <w:jc w:val="both"/>
        <w:rPr>
          <w:rFonts w:ascii="Arial" w:hAnsi="Arial" w:cs="Arial"/>
          <w:snapToGrid w:val="0"/>
        </w:rPr>
      </w:pPr>
    </w:p>
    <w:p w:rsidR="00493844" w:rsidRPr="00037DDD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ОАО «ИЭСК»(</w:t>
      </w:r>
      <w:r w:rsidR="00651BF1" w:rsidRPr="00037DDD">
        <w:rPr>
          <w:rFonts w:ascii="Arial" w:hAnsi="Arial" w:cs="Arial"/>
          <w:snapToGrid w:val="0"/>
        </w:rPr>
        <w:t>с.Порог</w:t>
      </w:r>
      <w:r w:rsidRPr="00037DDD">
        <w:rPr>
          <w:rFonts w:ascii="Arial" w:hAnsi="Arial" w:cs="Arial"/>
          <w:snapToGrid w:val="0"/>
        </w:rPr>
        <w:t>)</w:t>
      </w:r>
    </w:p>
    <w:p w:rsidR="00493844" w:rsidRPr="00037DDD" w:rsidRDefault="00493844" w:rsidP="00651BF1">
      <w:pPr>
        <w:ind w:firstLine="426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 xml:space="preserve"> </w:t>
      </w:r>
    </w:p>
    <w:p w:rsidR="00493844" w:rsidRPr="00037DDD" w:rsidRDefault="00037DDD" w:rsidP="00037DDD">
      <w:pPr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lastRenderedPageBreak/>
        <w:t>1.4. КРАТКАЯ ХАРАКТЕРИСТИКА СИЛ И СРЕДСТВ ПОРОГСКОГО МУНИЦИПАЛЬНОГО ОБРАЗОВАНИЯ, ПРИВЛЕКАЕМЫХ К ВЫПОЛНЕНИЮ МЕРОПРИЯТИЙ ПО ЗАЩИТЕ НАСЕЛЕНИЯ И ТЕРРИТОРИЙ ОТ ЧС</w:t>
      </w:r>
    </w:p>
    <w:p w:rsidR="00037DDD" w:rsidRDefault="00037DDD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состав сил и средств входят: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ДПД;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старосты населенных пунктов;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(отделы) ГОЧС организаций;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аварийно-спасательные формирования, 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94549F">
      <w:pPr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1.5. УЧАСТКИ ТЕРРИТОРИИ ПОСЕЛЕНИЯ, НЕБЛАГОПОЛУЧНЫЕ В ЭПИДЕМИОЛОГИЧЕСКОМ ОТНОШЕНИИ, НАИБОЛЕЕ ЧАСТО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Эпидемиологическая обстановка по статистическим данным в целом благополучная. Однако возможны заболеваниями населения и сельскохозяйственных животных.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Наиболее опасными участками в лесопожарном отношении являются хвойные лесные массивы, прилегающие к местам массового отдыха населения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037DDD" w:rsidRDefault="00037DDD" w:rsidP="0094549F">
      <w:pPr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1.6. КРАТКАЯ ОЦЕНКА ОБСТАНОВКИ НА ТЕРРИТОРИИ ПОРОГСКОГО МУНИЦИПАЛЬНОГО ОБРАЗОВАНИЯ ПРИ ВОЗНИКНОВЕНИИ ПРОИЗВОДСТВЕННЫХ АВАРИЙ, КАТАСТРОФ И СТИХИЙНЫХ БЕДСТВИЙ</w:t>
      </w:r>
    </w:p>
    <w:p w:rsidR="00493844" w:rsidRPr="00037DDD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Default="00037DDD" w:rsidP="00493844">
      <w:pPr>
        <w:spacing w:before="120"/>
        <w:ind w:firstLine="426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ПРИ АВАРИЯХ НА ОБЪЕКТАХ ЭКОНОМИКИ, ИСПОЛЬЗУЮЩИХ АХОВ</w:t>
      </w:r>
    </w:p>
    <w:p w:rsidR="00037DDD" w:rsidRPr="00037DDD" w:rsidRDefault="00037DDD" w:rsidP="00493844">
      <w:pPr>
        <w:spacing w:before="120"/>
        <w:ind w:firstLine="426"/>
        <w:jc w:val="both"/>
        <w:rPr>
          <w:rFonts w:ascii="Arial" w:hAnsi="Arial" w:cs="Arial"/>
          <w:snapToGrid w:val="0"/>
        </w:rPr>
      </w:pPr>
    </w:p>
    <w:p w:rsidR="0094549F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образования и в опасной близости объектов экономии использующих АХОВ нет.</w:t>
      </w:r>
    </w:p>
    <w:p w:rsidR="00493844" w:rsidRDefault="00037DDD" w:rsidP="00037DDD">
      <w:pPr>
        <w:pStyle w:val="3"/>
        <w:spacing w:after="0" w:line="30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37DDD">
        <w:rPr>
          <w:rFonts w:ascii="Arial" w:hAnsi="Arial" w:cs="Arial"/>
          <w:sz w:val="24"/>
          <w:szCs w:val="24"/>
        </w:rPr>
        <w:t>ПРИ ЗАТОПЛЕНИИ ПАВОДКОВЫМИ ВОДАМИ РЕКИ УДА</w:t>
      </w:r>
    </w:p>
    <w:p w:rsidR="00037DDD" w:rsidRPr="00037DDD" w:rsidRDefault="00037DDD" w:rsidP="00037DDD">
      <w:pPr>
        <w:pStyle w:val="3"/>
        <w:spacing w:after="0" w:line="30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93844" w:rsidRPr="00493844" w:rsidRDefault="00493844" w:rsidP="00037DDD">
      <w:pPr>
        <w:pStyle w:val="3"/>
        <w:spacing w:after="0" w:line="300" w:lineRule="auto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Опасное затопление водами реки Уда может возникнуть в мае – июле месяце. Опасность затопления возникает при повышении уровня в реке на </w:t>
      </w:r>
      <w:r w:rsidR="00D8322A">
        <w:rPr>
          <w:rFonts w:ascii="Arial" w:hAnsi="Arial" w:cs="Arial"/>
          <w:sz w:val="24"/>
          <w:szCs w:val="24"/>
        </w:rPr>
        <w:t xml:space="preserve">5 </w:t>
      </w:r>
      <w:r w:rsidRPr="00493844">
        <w:rPr>
          <w:rFonts w:ascii="Arial" w:hAnsi="Arial" w:cs="Arial"/>
          <w:sz w:val="24"/>
          <w:szCs w:val="24"/>
        </w:rPr>
        <w:t>метра</w:t>
      </w:r>
      <w:r w:rsidR="00D8322A">
        <w:rPr>
          <w:rFonts w:ascii="Arial" w:hAnsi="Arial" w:cs="Arial"/>
          <w:sz w:val="24"/>
          <w:szCs w:val="24"/>
        </w:rPr>
        <w:t>х</w:t>
      </w:r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037DDD">
      <w:pPr>
        <w:pStyle w:val="3"/>
        <w:spacing w:after="0" w:line="300" w:lineRule="auto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затопления может составить до 0,</w:t>
      </w:r>
      <w:r w:rsidR="00D8322A">
        <w:rPr>
          <w:rFonts w:ascii="Arial" w:hAnsi="Arial" w:cs="Arial"/>
          <w:sz w:val="24"/>
          <w:szCs w:val="24"/>
        </w:rPr>
        <w:t>6</w:t>
      </w:r>
      <w:r w:rsidRPr="00493844">
        <w:rPr>
          <w:rFonts w:ascii="Arial" w:hAnsi="Arial" w:cs="Arial"/>
          <w:sz w:val="24"/>
          <w:szCs w:val="24"/>
        </w:rPr>
        <w:t xml:space="preserve"> кв. км. с населением</w:t>
      </w:r>
      <w:r w:rsidR="00D8322A">
        <w:rPr>
          <w:rFonts w:ascii="Arial" w:hAnsi="Arial" w:cs="Arial"/>
          <w:sz w:val="24"/>
          <w:szCs w:val="24"/>
        </w:rPr>
        <w:t>126</w:t>
      </w:r>
      <w:r w:rsidRPr="00493844">
        <w:rPr>
          <w:rFonts w:ascii="Arial" w:hAnsi="Arial" w:cs="Arial"/>
          <w:sz w:val="24"/>
          <w:szCs w:val="24"/>
        </w:rPr>
        <w:t xml:space="preserve"> человек.</w:t>
      </w:r>
    </w:p>
    <w:p w:rsidR="00493844" w:rsidRPr="00493844" w:rsidRDefault="00493844" w:rsidP="00037DDD">
      <w:pPr>
        <w:pStyle w:val="3"/>
        <w:spacing w:after="0" w:line="300" w:lineRule="auto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В зоне возможного затопления расположены населенные пункты </w:t>
      </w:r>
      <w:r w:rsidR="00D8322A">
        <w:rPr>
          <w:rFonts w:ascii="Arial" w:hAnsi="Arial" w:cs="Arial"/>
          <w:sz w:val="24"/>
          <w:szCs w:val="24"/>
        </w:rPr>
        <w:t>с. Порог</w:t>
      </w:r>
      <w:r w:rsidRPr="00493844">
        <w:rPr>
          <w:rFonts w:ascii="Arial" w:hAnsi="Arial" w:cs="Arial"/>
          <w:sz w:val="24"/>
          <w:szCs w:val="24"/>
        </w:rPr>
        <w:t xml:space="preserve">, д. </w:t>
      </w:r>
      <w:r w:rsidR="00D8322A">
        <w:rPr>
          <w:rFonts w:ascii="Arial" w:hAnsi="Arial" w:cs="Arial"/>
          <w:sz w:val="24"/>
          <w:szCs w:val="24"/>
        </w:rPr>
        <w:t>д.Привольное</w:t>
      </w:r>
      <w:r w:rsidRPr="00493844">
        <w:rPr>
          <w:rFonts w:ascii="Arial" w:hAnsi="Arial" w:cs="Arial"/>
          <w:sz w:val="24"/>
          <w:szCs w:val="24"/>
        </w:rPr>
        <w:t xml:space="preserve">, </w:t>
      </w:r>
      <w:r w:rsidR="00D8322A">
        <w:rPr>
          <w:rFonts w:ascii="Arial" w:hAnsi="Arial" w:cs="Arial"/>
          <w:sz w:val="24"/>
          <w:szCs w:val="24"/>
        </w:rPr>
        <w:t>уч. Пушкинский, п. Кирей-Муксут</w:t>
      </w:r>
      <w:r w:rsidRPr="00493844">
        <w:rPr>
          <w:rFonts w:ascii="Arial" w:hAnsi="Arial" w:cs="Arial"/>
          <w:sz w:val="24"/>
          <w:szCs w:val="24"/>
        </w:rPr>
        <w:t xml:space="preserve"> с числом жителей</w:t>
      </w:r>
      <w:r w:rsidR="00D8322A">
        <w:rPr>
          <w:rFonts w:ascii="Arial" w:hAnsi="Arial" w:cs="Arial"/>
          <w:sz w:val="24"/>
          <w:szCs w:val="24"/>
        </w:rPr>
        <w:t>126</w:t>
      </w:r>
      <w:r w:rsidR="00A819D1">
        <w:rPr>
          <w:rFonts w:ascii="Arial" w:hAnsi="Arial" w:cs="Arial"/>
          <w:sz w:val="24"/>
          <w:szCs w:val="24"/>
        </w:rPr>
        <w:t xml:space="preserve"> человек, количество объектов жилого фонда в опасной зоне(единиц) -47 в том числе: частного 47</w:t>
      </w:r>
    </w:p>
    <w:p w:rsidR="00493844" w:rsidRDefault="00493844" w:rsidP="00037DDD">
      <w:pPr>
        <w:pStyle w:val="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 xml:space="preserve">щего эвакуации из зон затопления </w:t>
      </w:r>
      <w:r w:rsidR="00A819D1">
        <w:rPr>
          <w:rFonts w:ascii="Arial" w:hAnsi="Arial" w:cs="Arial"/>
          <w:sz w:val="24"/>
          <w:szCs w:val="24"/>
        </w:rPr>
        <w:t>126</w:t>
      </w:r>
      <w:r w:rsidRPr="00493844">
        <w:rPr>
          <w:rFonts w:ascii="Arial" w:hAnsi="Arial" w:cs="Arial"/>
          <w:sz w:val="24"/>
          <w:szCs w:val="24"/>
        </w:rPr>
        <w:t xml:space="preserve"> человек.</w:t>
      </w:r>
    </w:p>
    <w:p w:rsidR="00037DDD" w:rsidRPr="00493844" w:rsidRDefault="00037DDD" w:rsidP="00037DDD">
      <w:pPr>
        <w:pStyle w:val="3"/>
        <w:spacing w:after="0" w:line="300" w:lineRule="auto"/>
        <w:ind w:left="0" w:firstLine="709"/>
        <w:rPr>
          <w:rFonts w:ascii="Arial" w:hAnsi="Arial" w:cs="Arial"/>
          <w:sz w:val="24"/>
          <w:szCs w:val="24"/>
        </w:rPr>
      </w:pPr>
    </w:p>
    <w:p w:rsidR="00493844" w:rsidRDefault="00037DDD" w:rsidP="00037DDD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37DDD">
        <w:rPr>
          <w:rFonts w:ascii="Arial" w:hAnsi="Arial" w:cs="Arial"/>
          <w:b w:val="0"/>
          <w:sz w:val="24"/>
          <w:szCs w:val="24"/>
        </w:rPr>
        <w:t>ПРИ ЛЕСНЫХ ПОЖАРАХ</w:t>
      </w:r>
    </w:p>
    <w:p w:rsidR="00037DDD" w:rsidRPr="00037DDD" w:rsidRDefault="00037DDD" w:rsidP="00037DDD">
      <w:pPr>
        <w:rPr>
          <w:rFonts w:ascii="Arial" w:hAnsi="Arial" w:cs="Arial"/>
        </w:rPr>
      </w:pPr>
    </w:p>
    <w:p w:rsidR="00493844" w:rsidRPr="00493844" w:rsidRDefault="00493844" w:rsidP="0094549F">
      <w:pPr>
        <w:pStyle w:val="3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При возникновении лесных пожаров создается угроза ухудшения экологической обстановки на территории поселения. В зависимости от направления </w:t>
      </w:r>
      <w:r w:rsidRPr="00493844">
        <w:rPr>
          <w:rFonts w:ascii="Arial" w:hAnsi="Arial" w:cs="Arial"/>
          <w:sz w:val="24"/>
          <w:szCs w:val="24"/>
        </w:rPr>
        <w:lastRenderedPageBreak/>
        <w:t xml:space="preserve">ветра возможно значительное задымление всех населенных пунктов </w:t>
      </w:r>
      <w:r w:rsidR="0059739F">
        <w:rPr>
          <w:rFonts w:ascii="Arial" w:hAnsi="Arial" w:cs="Arial"/>
          <w:sz w:val="24"/>
          <w:szCs w:val="24"/>
        </w:rPr>
        <w:t>Порогского</w:t>
      </w:r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 В зонах возникновения лесных пожаров могут оказаться:</w:t>
      </w:r>
    </w:p>
    <w:p w:rsidR="00493844" w:rsidRPr="00493844" w:rsidRDefault="00493844" w:rsidP="00037DDD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линии электропередачи </w:t>
      </w:r>
      <w:r w:rsidR="00A819D1">
        <w:rPr>
          <w:rFonts w:ascii="Arial" w:hAnsi="Arial" w:cs="Arial"/>
          <w:sz w:val="24"/>
          <w:szCs w:val="24"/>
        </w:rPr>
        <w:t>10</w:t>
      </w:r>
      <w:r w:rsidRPr="00493844">
        <w:rPr>
          <w:rFonts w:ascii="Arial" w:hAnsi="Arial" w:cs="Arial"/>
          <w:sz w:val="24"/>
          <w:szCs w:val="24"/>
        </w:rPr>
        <w:t xml:space="preserve"> км.</w:t>
      </w:r>
    </w:p>
    <w:p w:rsidR="00493844" w:rsidRPr="00037DDD" w:rsidRDefault="00493844" w:rsidP="00493844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spacing w:line="300" w:lineRule="auto"/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ПРИ АВАРИЯХ НА КОММУНАЛЬНО-ЭНЕРГЕТИЧЕСКИХ СЕТЯХ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вероятными местами аварий могут быть: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 а) на линиях электропередач: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Возможен переход на запасные линии;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r w:rsidR="0059739F">
        <w:rPr>
          <w:rFonts w:ascii="Arial" w:hAnsi="Arial" w:cs="Arial"/>
          <w:snapToGrid w:val="0"/>
        </w:rPr>
        <w:t>Порогского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предприятий и учреждений.</w:t>
      </w:r>
    </w:p>
    <w:p w:rsidR="00493844" w:rsidRPr="00037DDD" w:rsidRDefault="00493844" w:rsidP="00493844">
      <w:pPr>
        <w:ind w:firstLine="540"/>
        <w:jc w:val="both"/>
        <w:rPr>
          <w:rFonts w:ascii="Arial" w:hAnsi="Arial" w:cs="Arial"/>
          <w:snapToGrid w:val="0"/>
          <w:color w:val="000000"/>
        </w:rPr>
      </w:pPr>
    </w:p>
    <w:p w:rsidR="00493844" w:rsidRDefault="00037DDD" w:rsidP="00037DDD">
      <w:pPr>
        <w:ind w:firstLine="540"/>
        <w:jc w:val="center"/>
        <w:rPr>
          <w:rFonts w:ascii="Arial" w:hAnsi="Arial" w:cs="Arial"/>
          <w:snapToGrid w:val="0"/>
          <w:color w:val="000000"/>
        </w:rPr>
      </w:pPr>
      <w:r w:rsidRPr="00037DDD">
        <w:rPr>
          <w:rFonts w:ascii="Arial" w:hAnsi="Arial" w:cs="Arial"/>
          <w:snapToGrid w:val="0"/>
          <w:color w:val="000000"/>
        </w:rPr>
        <w:t>ПРИ УРАГАННОМ ВЕТРЕ:</w:t>
      </w:r>
    </w:p>
    <w:p w:rsidR="00037DDD" w:rsidRPr="00037DDD" w:rsidRDefault="00037DDD" w:rsidP="00037DDD">
      <w:pPr>
        <w:ind w:firstLine="540"/>
        <w:jc w:val="center"/>
        <w:rPr>
          <w:rFonts w:ascii="Arial" w:hAnsi="Arial" w:cs="Arial"/>
          <w:snapToGrid w:val="0"/>
          <w:color w:val="000000"/>
        </w:rPr>
      </w:pP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r w:rsidR="0059739F">
        <w:rPr>
          <w:rFonts w:ascii="Arial" w:hAnsi="Arial" w:cs="Arial"/>
          <w:snapToGrid w:val="0"/>
        </w:rPr>
        <w:t>Порогского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</w:p>
    <w:p w:rsidR="0094549F" w:rsidRDefault="00037DDD" w:rsidP="00037DDD">
      <w:pPr>
        <w:ind w:firstLine="708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ПРИ ОТКЛОНЕНИЕ КЛИМАТИЧЕСКИХ УСЛОВИЙ</w:t>
      </w:r>
    </w:p>
    <w:p w:rsidR="00037DDD" w:rsidRPr="00037DDD" w:rsidRDefault="00037DDD" w:rsidP="00037DDD">
      <w:pPr>
        <w:ind w:firstLine="708"/>
        <w:jc w:val="center"/>
        <w:rPr>
          <w:rFonts w:ascii="Arial" w:hAnsi="Arial" w:cs="Arial"/>
          <w:snapToGrid w:val="0"/>
        </w:rPr>
      </w:pPr>
    </w:p>
    <w:p w:rsidR="00493844" w:rsidRPr="00493844" w:rsidRDefault="0094549F" w:rsidP="0094549F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>т ординарных (сильные морозы, снежные заносы, паводки, ураганные ветры и т.д.) могут возникнуть аварии на КЭС с нару</w:t>
      </w:r>
      <w:r w:rsidR="00493844" w:rsidRPr="00493844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93844" w:rsidRPr="00493844" w:rsidRDefault="00493844" w:rsidP="0094549F">
      <w:pPr>
        <w:rPr>
          <w:rFonts w:ascii="Arial" w:hAnsi="Arial" w:cs="Arial"/>
          <w:b/>
          <w:snapToGrid w:val="0"/>
        </w:rPr>
      </w:pPr>
    </w:p>
    <w:p w:rsidR="00493844" w:rsidRPr="00037DDD" w:rsidRDefault="00037DDD" w:rsidP="00493844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037DDD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людей до 1</w:t>
      </w:r>
      <w:r w:rsidR="00A819D1">
        <w:rPr>
          <w:rFonts w:ascii="Arial" w:hAnsi="Arial" w:cs="Arial"/>
          <w:snapToGrid w:val="0"/>
        </w:rPr>
        <w:t>26</w:t>
      </w:r>
      <w:r w:rsidRPr="00493844">
        <w:rPr>
          <w:rFonts w:ascii="Arial" w:hAnsi="Arial" w:cs="Arial"/>
          <w:snapToGrid w:val="0"/>
        </w:rPr>
        <w:t xml:space="preserve"> человек;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30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Материальный ущерб может составить до 5 мил.руб.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037DDD" w:rsidRDefault="00037DDD" w:rsidP="00493844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1.8. ПРЕДСТОЯЩИЕ МЕРОПРИЯТИЯ АДМИНИСТРАЦИИ ПОРОГСКОГО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поддержание в постоянной готовности аварийно-спасатель</w:t>
      </w:r>
      <w:r w:rsidRPr="00493844">
        <w:rPr>
          <w:rFonts w:ascii="Arial" w:hAnsi="Arial" w:cs="Arial"/>
          <w:snapToGrid w:val="0"/>
        </w:rPr>
        <w:softHyphen/>
        <w:t>ных, аварийно-восстановительных, сил и средств ликвидации чрезвычайных ситуаций, учреждений сети наблюдения;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93844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93844">
        <w:rPr>
          <w:rFonts w:ascii="Arial" w:hAnsi="Arial" w:cs="Arial"/>
          <w:snapToGrid w:val="0"/>
        </w:rPr>
        <w:softHyphen/>
        <w:t>ях;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037DDD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493844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ОБЩИЕ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037DDD">
      <w:pPr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493844" w:rsidRPr="00493844">
        <w:rPr>
          <w:rFonts w:ascii="Arial" w:hAnsi="Arial" w:cs="Arial"/>
          <w:bCs/>
          <w:snapToGrid w:val="0"/>
        </w:rPr>
        <w:t>Возможно подтопление территории в период весеннего половодья и летних паводков. В зоны затопления (подтопления) может попасть не значительная площадь (от 1 до 5 %) всех населенных пунктов с насе</w:t>
      </w:r>
      <w:r>
        <w:rPr>
          <w:rFonts w:ascii="Arial" w:hAnsi="Arial" w:cs="Arial"/>
          <w:bCs/>
          <w:snapToGrid w:val="0"/>
        </w:rPr>
        <w:t>лением 1</w:t>
      </w:r>
      <w:r w:rsidR="00A819D1">
        <w:rPr>
          <w:rFonts w:ascii="Arial" w:hAnsi="Arial" w:cs="Arial"/>
          <w:bCs/>
          <w:snapToGrid w:val="0"/>
        </w:rPr>
        <w:t>26</w:t>
      </w:r>
      <w:r>
        <w:rPr>
          <w:rFonts w:ascii="Arial" w:hAnsi="Arial" w:cs="Arial"/>
          <w:bCs/>
          <w:snapToGrid w:val="0"/>
        </w:rPr>
        <w:t xml:space="preserve"> человек.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В целом на проведение аварийно-спасательных и других неотложных работ может повлиять: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крупных промышленных предприятий;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 xml:space="preserve">- отсутствие на территории поселения специализированных аварийно-спасательных формирований </w:t>
      </w:r>
      <w:r w:rsidR="000868A4">
        <w:rPr>
          <w:rFonts w:ascii="Arial" w:hAnsi="Arial" w:cs="Arial"/>
          <w:bCs/>
          <w:snapToGrid w:val="0"/>
        </w:rPr>
        <w:t>для проведения неотложных работ.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037DDD" w:rsidRDefault="00037DDD" w:rsidP="00493844">
      <w:pPr>
        <w:pStyle w:val="1"/>
        <w:ind w:firstLine="426"/>
        <w:rPr>
          <w:rFonts w:ascii="Arial" w:hAnsi="Arial" w:cs="Arial"/>
          <w:b w:val="0"/>
        </w:rPr>
      </w:pPr>
      <w:r w:rsidRPr="00037DDD">
        <w:rPr>
          <w:rFonts w:ascii="Arial" w:hAnsi="Arial" w:cs="Arial"/>
          <w:b w:val="0"/>
        </w:rPr>
        <w:t xml:space="preserve">РАЗДЕЛ </w:t>
      </w:r>
      <w:r w:rsidRPr="00037DDD">
        <w:rPr>
          <w:rFonts w:ascii="Arial" w:hAnsi="Arial" w:cs="Arial"/>
          <w:b w:val="0"/>
          <w:lang w:val="en-US"/>
        </w:rPr>
        <w:t>II</w:t>
      </w:r>
      <w:r w:rsidRPr="00037DDD">
        <w:rPr>
          <w:rFonts w:ascii="Arial" w:hAnsi="Arial" w:cs="Arial"/>
          <w:b w:val="0"/>
        </w:rPr>
        <w:t>.</w:t>
      </w:r>
    </w:p>
    <w:p w:rsidR="00493844" w:rsidRDefault="00037DDD" w:rsidP="00493844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037DDD" w:rsidRPr="00037DDD" w:rsidRDefault="00037DDD" w:rsidP="00493844">
      <w:pPr>
        <w:ind w:firstLine="426"/>
        <w:jc w:val="center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426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 ПРИ УГРОЗЕ ВОЗНИКНОВЕНИЯ ПРОИЗВОДСТВЕННЫХ АВАРИЙ, КАТАСТРОФ И СТИХИЙНЫХ БЕДСТВИЙ</w:t>
      </w:r>
    </w:p>
    <w:p w:rsidR="00493844" w:rsidRDefault="00037DDD" w:rsidP="00037DDD">
      <w:pPr>
        <w:ind w:firstLine="426"/>
        <w:jc w:val="center"/>
        <w:rPr>
          <w:rFonts w:ascii="Arial" w:hAnsi="Arial" w:cs="Arial"/>
          <w:b/>
          <w:snapToGrid w:val="0"/>
        </w:rPr>
      </w:pPr>
      <w:r w:rsidRPr="00037DDD">
        <w:rPr>
          <w:rFonts w:ascii="Arial" w:hAnsi="Arial" w:cs="Arial"/>
          <w:snapToGrid w:val="0"/>
        </w:rPr>
        <w:t>(РЕЖИМ ПОВЫШЕННОЙ ГОТОВНОСТИ</w:t>
      </w:r>
      <w:r w:rsidR="0094549F">
        <w:rPr>
          <w:rFonts w:ascii="Arial" w:hAnsi="Arial" w:cs="Arial"/>
          <w:b/>
          <w:snapToGrid w:val="0"/>
        </w:rPr>
        <w:t>)</w:t>
      </w:r>
    </w:p>
    <w:p w:rsidR="00037DDD" w:rsidRPr="0094549F" w:rsidRDefault="00037DDD" w:rsidP="00037DDD">
      <w:pPr>
        <w:ind w:firstLine="426"/>
        <w:jc w:val="center"/>
        <w:rPr>
          <w:rFonts w:ascii="Arial" w:hAnsi="Arial" w:cs="Arial"/>
          <w:b/>
          <w:snapToGrid w:val="0"/>
        </w:rPr>
      </w:pPr>
    </w:p>
    <w:p w:rsidR="00493844" w:rsidRPr="00037DDD" w:rsidRDefault="00037DDD" w:rsidP="00037DDD">
      <w:pPr>
        <w:pStyle w:val="a5"/>
        <w:numPr>
          <w:ilvl w:val="1"/>
          <w:numId w:val="9"/>
        </w:numPr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ПОРЯДОК ОПОВЕЩЕНИЯ ОРГАНОВ УПРАВЛЕНИЯ.</w:t>
      </w:r>
    </w:p>
    <w:p w:rsidR="00037DDD" w:rsidRPr="00037DDD" w:rsidRDefault="00037DDD" w:rsidP="00037DDD">
      <w:pPr>
        <w:pStyle w:val="a5"/>
        <w:ind w:left="114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в администрацию поселения от: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администрации района;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городских и сельских поселений и организаций района;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 поселения,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 организуется заместителем главы администрации и осуществляется через телефон и посыльных.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Оповещение органов управления организаций и населения района осуществляется дежурным по администрации с использованием проводного, сотового телефонов и курьеров.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 и СГУ.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1.2. ОБЪЕМ, СРОКИ, ПРИВЛЕКАЕМЫЕ СИЛЫ И СРЕДСТВА, ПОРЯДОК ОСУЩЕСТВЛЕНИЯ МЕРОПРИЯТИЙ ПО ПРЕДУПРЕЖДЕНИЮ И СНИЖЕНИЮ ВОЗДЕЙСТВИЯ ЧРЕЗВЫЧАЙНЫХ СИТУАЦИЙ.</w:t>
      </w:r>
    </w:p>
    <w:p w:rsidR="00493844" w:rsidRPr="00037DDD" w:rsidRDefault="00493844" w:rsidP="00037DDD">
      <w:pPr>
        <w:ind w:firstLine="709"/>
        <w:jc w:val="center"/>
        <w:rPr>
          <w:rFonts w:ascii="Arial" w:hAnsi="Arial" w:cs="Arial"/>
          <w:snapToGrid w:val="0"/>
        </w:rPr>
      </w:pPr>
    </w:p>
    <w:p w:rsidR="00037DDD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А) ПРИ УГРОЗЕ ЗАТОПЛЕНИЯ.</w:t>
      </w:r>
    </w:p>
    <w:p w:rsidR="00037DDD" w:rsidRPr="00037DDD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распоряжения руководителя ГО района на проведение мероприятий по защите населения в зоне возможного затопления паводковыми водами р. Уда, или информации гидрометеослужбы о повышении уровня воды в р. Уда до критических отметок КЧС и ПБ поселения организует: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ввести круглосуточное дежурство руководящего состава поселения и объектов экономики, расположенных в зоне затопления паводковыми водами реки Уда;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обследование мостов на р. </w:t>
      </w:r>
      <w:r w:rsidR="001D5A26">
        <w:rPr>
          <w:rFonts w:ascii="Arial" w:hAnsi="Arial" w:cs="Arial"/>
          <w:snapToGrid w:val="0"/>
        </w:rPr>
        <w:t>Айса</w:t>
      </w:r>
      <w:r w:rsidRPr="00493844">
        <w:rPr>
          <w:rFonts w:ascii="Arial" w:hAnsi="Arial" w:cs="Arial"/>
          <w:snapToGrid w:val="0"/>
        </w:rPr>
        <w:t xml:space="preserve"> расположенных в прогнозируемой зоне затопления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+ 4 час. силами КЧС и гидропоста вести круглосуточное наблюдение за обстановкой на р. Уда с предоставлением докладов председателю КЧС и ПБ через каждые 2 часа;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размещения населения: больницы, клуба;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уточняется "План действий по предупреждению и ликвидации ЧС природного и техногенного характера"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</w:t>
      </w:r>
      <w:r w:rsidR="001D5A26">
        <w:rPr>
          <w:rFonts w:ascii="Arial" w:hAnsi="Arial" w:cs="Arial"/>
          <w:snapToGrid w:val="0"/>
        </w:rPr>
        <w:t>6</w:t>
      </w:r>
      <w:r w:rsidRPr="00493844">
        <w:rPr>
          <w:rFonts w:ascii="Arial" w:hAnsi="Arial" w:cs="Arial"/>
          <w:snapToGrid w:val="0"/>
        </w:rPr>
        <w:t xml:space="preserve"> человек и лодок </w:t>
      </w:r>
      <w:r w:rsidR="001D5A26">
        <w:rPr>
          <w:rFonts w:ascii="Arial" w:hAnsi="Arial" w:cs="Arial"/>
          <w:snapToGrid w:val="0"/>
        </w:rPr>
        <w:t>3</w:t>
      </w:r>
      <w:r w:rsidRPr="00493844">
        <w:rPr>
          <w:rFonts w:ascii="Arial" w:hAnsi="Arial" w:cs="Arial"/>
          <w:snapToGrid w:val="0"/>
        </w:rPr>
        <w:t xml:space="preserve"> ед.;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+ 8 час. провести инструкторские занятия с населением рабочими и служащими организаций о правилах поведения и оказанию первой помощи;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согласно табеля срочных донесений.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Б) ПРИ УГРОЗЕ ЛЕСНЫХ ПОЖАРОВ.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час. привести в готовность средства пожаротушения: пожарный автомобиль, пожарные ранцы, лопаты, вёдра, подручные средства;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час. силами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силы АО «Нижнеудинский лесхоз» (10 чел., 2 ед. тех. и средств пожаротушения) - уточняются метеорологические условия;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часов уточнить "План действий по предупреждению и ликвидации ЧС природного и техногенного характера".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Донесения представляются согласно табеля срочных донесений.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 xml:space="preserve"> В) ПРИ УГРОЗЕ ТЕРРОРИСТИЧЕСКОГО АКТА</w:t>
      </w:r>
    </w:p>
    <w:p w:rsidR="00037DDD" w:rsidRPr="00037DDD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-02;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 района тел. </w:t>
      </w:r>
      <w:r w:rsidRPr="00493844">
        <w:rPr>
          <w:rFonts w:ascii="Arial" w:hAnsi="Arial" w:cs="Arial"/>
        </w:rPr>
        <w:t>7-09-59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+ 0,5 час организовать оповещение и сбор руководящего состава;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уточнить обстановку, поставить задачи;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час. из угрожаемой зоны эвакуировать население;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РОВД, отделом по делам ГО и ЧС района.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организовать информирование отдела по делам ГО и ЧС района об обстановке и проводимых мероприятиях.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2. ПРИ ВОЗНИКНОВЕНИИ КРУПНЫХ ПРОИЗВОДСТВЕННЫХ АВАРИЙ, КАТАСТРОФ И СТИХИЙНЫХ БЕДСТВИЙ (РЕЖИМ ЧРЕЗВЫЧАЙНЫЙ СИТУАЦИИ)</w:t>
      </w:r>
    </w:p>
    <w:p w:rsidR="00493844" w:rsidRPr="00037DDD" w:rsidRDefault="00493844" w:rsidP="00037DDD">
      <w:pPr>
        <w:ind w:firstLine="709"/>
        <w:jc w:val="center"/>
        <w:rPr>
          <w:rFonts w:ascii="Arial" w:hAnsi="Arial" w:cs="Arial"/>
          <w:snapToGrid w:val="0"/>
          <w:u w:val="single"/>
        </w:rPr>
      </w:pP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2.1. ПОРЯДОК ОПОВЕЩЕНИЯ ОРГАНОВ УПРАВЛЕНИЯ МУНИЦИПАЛЬНОГО ОБРАЗОВАНИЯ,</w:t>
      </w: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lastRenderedPageBreak/>
        <w:t>РАБОЧИХ И СЛУЖАЩИХ, НАСЕЛЕНИЯ О ВОЗНИКНОВЕНИИ ЧРЕЗВЫЧАЙНЫХ СИТУАЦИЙ.</w:t>
      </w:r>
    </w:p>
    <w:p w:rsidR="00493844" w:rsidRPr="00037DDD" w:rsidRDefault="00493844" w:rsidP="00037DDD">
      <w:pPr>
        <w:ind w:firstLine="709"/>
        <w:jc w:val="center"/>
        <w:rPr>
          <w:rFonts w:ascii="Arial" w:hAnsi="Arial" w:cs="Arial"/>
          <w:i/>
          <w:snapToGrid w:val="0"/>
        </w:rPr>
      </w:pP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2.1.1. ПОРЯДОК ОПОВЕЩЕНИЯ ОРГАНОВ УПРАВЛЕНИЯ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дежурному по администрации поселения от: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от органа, специально уполномоченного на решение задач в области ГО ЧС муниципального района;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дежурных по администрациям других городских и сельских поселений и организаций района;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ПБ, организуется заместителем главы администрации и осуществляется в соответствии с приложением №2.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используются курьеры.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037DDD" w:rsidRDefault="00493844" w:rsidP="00037DDD">
      <w:pPr>
        <w:ind w:firstLine="709"/>
        <w:jc w:val="both"/>
        <w:rPr>
          <w:rFonts w:ascii="Arial" w:hAnsi="Arial" w:cs="Arial"/>
          <w:i/>
          <w:snapToGrid w:val="0"/>
        </w:rPr>
      </w:pPr>
    </w:p>
    <w:p w:rsidR="00493844" w:rsidRPr="00037DDD" w:rsidRDefault="00037DDD" w:rsidP="00037DDD">
      <w:pPr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А) ПРИ НАВОДНЕНИИ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к «Ч» + 5 мин. оповестить руководящий состав, население, прожива</w:t>
      </w:r>
      <w:r w:rsidRPr="00493844">
        <w:rPr>
          <w:rFonts w:ascii="Arial" w:hAnsi="Arial" w:cs="Arial"/>
          <w:snapToGrid w:val="0"/>
        </w:rPr>
        <w:softHyphen/>
        <w:t>ющее в опасной зоне;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+ 10 мин. установи</w:t>
      </w:r>
      <w:r w:rsidR="002427D7">
        <w:rPr>
          <w:rFonts w:ascii="Arial" w:hAnsi="Arial" w:cs="Arial"/>
          <w:sz w:val="24"/>
          <w:szCs w:val="24"/>
        </w:rPr>
        <w:t xml:space="preserve">ть наблюдательные посты: в </w:t>
      </w:r>
      <w:r w:rsidR="003B693B">
        <w:rPr>
          <w:rFonts w:ascii="Arial" w:hAnsi="Arial" w:cs="Arial"/>
          <w:sz w:val="24"/>
          <w:szCs w:val="24"/>
        </w:rPr>
        <w:t>с.Порог</w:t>
      </w:r>
      <w:r w:rsidRPr="00493844">
        <w:rPr>
          <w:rFonts w:ascii="Arial" w:hAnsi="Arial" w:cs="Arial"/>
          <w:sz w:val="24"/>
          <w:szCs w:val="24"/>
        </w:rPr>
        <w:t xml:space="preserve"> - на улице </w:t>
      </w:r>
      <w:r w:rsidR="003B693B">
        <w:rPr>
          <w:rFonts w:ascii="Arial" w:hAnsi="Arial" w:cs="Arial"/>
          <w:sz w:val="24"/>
          <w:szCs w:val="24"/>
        </w:rPr>
        <w:t>Центральная</w:t>
      </w:r>
      <w:r w:rsidR="00EF75FB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 xml:space="preserve">в районе </w:t>
      </w:r>
      <w:r w:rsidR="003B693B">
        <w:rPr>
          <w:rFonts w:ascii="Arial" w:hAnsi="Arial" w:cs="Arial"/>
          <w:sz w:val="24"/>
          <w:szCs w:val="24"/>
        </w:rPr>
        <w:t>подстанции,</w:t>
      </w:r>
      <w:r w:rsidRPr="00493844">
        <w:rPr>
          <w:rFonts w:ascii="Arial" w:hAnsi="Arial" w:cs="Arial"/>
          <w:sz w:val="24"/>
          <w:szCs w:val="24"/>
        </w:rPr>
        <w:t xml:space="preserve"> по улице </w:t>
      </w:r>
      <w:r w:rsidR="003B693B">
        <w:rPr>
          <w:rFonts w:ascii="Arial" w:hAnsi="Arial" w:cs="Arial"/>
          <w:sz w:val="24"/>
          <w:szCs w:val="24"/>
        </w:rPr>
        <w:t>Новая</w:t>
      </w:r>
      <w:r w:rsidRPr="00493844">
        <w:rPr>
          <w:rFonts w:ascii="Arial" w:hAnsi="Arial" w:cs="Arial"/>
          <w:sz w:val="24"/>
          <w:szCs w:val="24"/>
        </w:rPr>
        <w:t xml:space="preserve"> в районе </w:t>
      </w:r>
      <w:r w:rsidR="003B693B">
        <w:rPr>
          <w:rFonts w:ascii="Arial" w:hAnsi="Arial" w:cs="Arial"/>
          <w:sz w:val="24"/>
          <w:szCs w:val="24"/>
        </w:rPr>
        <w:t>Порогской МКОУ СОШ</w:t>
      </w:r>
      <w:r w:rsidRPr="00493844">
        <w:rPr>
          <w:rFonts w:ascii="Arial" w:hAnsi="Arial" w:cs="Arial"/>
          <w:sz w:val="24"/>
          <w:szCs w:val="24"/>
        </w:rPr>
        <w:t xml:space="preserve">,– </w:t>
      </w:r>
      <w:r w:rsidR="003B693B">
        <w:rPr>
          <w:rFonts w:ascii="Arial" w:hAnsi="Arial" w:cs="Arial"/>
          <w:sz w:val="24"/>
          <w:szCs w:val="24"/>
        </w:rPr>
        <w:t>у</w:t>
      </w:r>
      <w:r w:rsidRPr="00493844">
        <w:rPr>
          <w:rFonts w:ascii="Arial" w:hAnsi="Arial" w:cs="Arial"/>
          <w:sz w:val="24"/>
          <w:szCs w:val="24"/>
        </w:rPr>
        <w:t xml:space="preserve"> моста, </w:t>
      </w:r>
      <w:r w:rsidR="003B693B">
        <w:rPr>
          <w:rFonts w:ascii="Arial" w:hAnsi="Arial" w:cs="Arial"/>
          <w:sz w:val="24"/>
          <w:szCs w:val="24"/>
        </w:rPr>
        <w:t>д</w:t>
      </w:r>
      <w:r w:rsidRPr="00493844">
        <w:rPr>
          <w:rFonts w:ascii="Arial" w:hAnsi="Arial" w:cs="Arial"/>
          <w:sz w:val="24"/>
          <w:szCs w:val="24"/>
        </w:rPr>
        <w:t xml:space="preserve">. </w:t>
      </w:r>
      <w:r w:rsidR="003B693B">
        <w:rPr>
          <w:rFonts w:ascii="Arial" w:hAnsi="Arial" w:cs="Arial"/>
          <w:sz w:val="24"/>
          <w:szCs w:val="24"/>
        </w:rPr>
        <w:t>Привольное</w:t>
      </w:r>
      <w:r w:rsidRPr="00493844">
        <w:rPr>
          <w:rFonts w:ascii="Arial" w:hAnsi="Arial" w:cs="Arial"/>
          <w:sz w:val="24"/>
          <w:szCs w:val="24"/>
        </w:rPr>
        <w:t xml:space="preserve"> - по улице </w:t>
      </w:r>
      <w:r w:rsidR="003B693B">
        <w:rPr>
          <w:rFonts w:ascii="Arial" w:hAnsi="Arial" w:cs="Arial"/>
          <w:sz w:val="24"/>
          <w:szCs w:val="24"/>
        </w:rPr>
        <w:t>Центральная</w:t>
      </w:r>
      <w:r w:rsidRPr="00493844">
        <w:rPr>
          <w:rFonts w:ascii="Arial" w:hAnsi="Arial" w:cs="Arial"/>
          <w:sz w:val="24"/>
          <w:szCs w:val="24"/>
        </w:rPr>
        <w:t xml:space="preserve"> в районе </w:t>
      </w:r>
      <w:r w:rsidR="003B693B">
        <w:rPr>
          <w:rFonts w:ascii="Arial" w:hAnsi="Arial" w:cs="Arial"/>
          <w:sz w:val="24"/>
          <w:szCs w:val="24"/>
        </w:rPr>
        <w:t>магазина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+ 30 мин. приступить к эвакуации населения из зоны возможного затопления;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к «Ч» + 30 мин. развернуть пункты временного размещения эваконаселения в помещениях </w:t>
      </w:r>
      <w:r w:rsidR="003B693B">
        <w:rPr>
          <w:rFonts w:ascii="Arial" w:hAnsi="Arial" w:cs="Arial"/>
          <w:sz w:val="24"/>
          <w:szCs w:val="24"/>
        </w:rPr>
        <w:t>больница</w:t>
      </w:r>
      <w:r w:rsidRPr="00493844">
        <w:rPr>
          <w:rFonts w:ascii="Arial" w:hAnsi="Arial" w:cs="Arial"/>
          <w:sz w:val="24"/>
          <w:szCs w:val="24"/>
        </w:rPr>
        <w:t xml:space="preserve">, клуб 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+ 40 мин. организовать эвакуацию материальных ценностей в безопасные районы;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+ 40 мин. организовать отгон скота из зоны затопления;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+ 2 час. организовать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через 3 часа силами уполномоченного участкового усилить охрану общественного порядка в районе затопления;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 xml:space="preserve">- с «Ч» + 50 мин. организовать первую помощь населению силами работников ОГБУЗ </w:t>
      </w:r>
      <w:r w:rsidR="003B693B">
        <w:rPr>
          <w:rFonts w:ascii="Arial" w:hAnsi="Arial" w:cs="Arial"/>
          <w:sz w:val="24"/>
          <w:szCs w:val="24"/>
        </w:rPr>
        <w:t>Порогской участковой</w:t>
      </w:r>
      <w:r w:rsidRPr="00493844">
        <w:rPr>
          <w:rFonts w:ascii="Arial" w:hAnsi="Arial" w:cs="Arial"/>
          <w:sz w:val="24"/>
          <w:szCs w:val="24"/>
        </w:rPr>
        <w:t xml:space="preserve"> больницы, фельдшерских пунктов п</w:t>
      </w:r>
      <w:r w:rsidR="003B693B">
        <w:rPr>
          <w:rFonts w:ascii="Arial" w:hAnsi="Arial" w:cs="Arial"/>
          <w:sz w:val="24"/>
          <w:szCs w:val="24"/>
        </w:rPr>
        <w:t>.Кирей - Муксут</w:t>
      </w:r>
      <w:r w:rsidRPr="00493844">
        <w:rPr>
          <w:rFonts w:ascii="Arial" w:hAnsi="Arial" w:cs="Arial"/>
          <w:sz w:val="24"/>
          <w:szCs w:val="24"/>
        </w:rPr>
        <w:t>, д. в порядке само- и взаимопомощи;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врачебная помощь осуществляется ОГБУЗ </w:t>
      </w:r>
      <w:r w:rsidR="003B693B">
        <w:rPr>
          <w:rFonts w:ascii="Arial" w:hAnsi="Arial" w:cs="Arial"/>
          <w:sz w:val="24"/>
          <w:szCs w:val="24"/>
        </w:rPr>
        <w:t>Порогской участковой больницей, фельдшерским пунктом</w:t>
      </w:r>
      <w:r w:rsidRPr="00493844">
        <w:rPr>
          <w:rFonts w:ascii="Arial" w:hAnsi="Arial" w:cs="Arial"/>
          <w:sz w:val="24"/>
          <w:szCs w:val="24"/>
        </w:rPr>
        <w:t xml:space="preserve"> п. </w:t>
      </w:r>
      <w:r w:rsidR="003B693B">
        <w:rPr>
          <w:rFonts w:ascii="Arial" w:hAnsi="Arial" w:cs="Arial"/>
          <w:sz w:val="24"/>
          <w:szCs w:val="24"/>
        </w:rPr>
        <w:t>Кирей- Муксут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+ 1 час. привести в готовность формирования для проведения аварийно-спасательных и других неотложных работ;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моторные лодки - </w:t>
      </w:r>
      <w:r w:rsidR="003B693B">
        <w:rPr>
          <w:rFonts w:ascii="Arial" w:hAnsi="Arial" w:cs="Arial"/>
          <w:sz w:val="24"/>
          <w:szCs w:val="24"/>
        </w:rPr>
        <w:t>3</w:t>
      </w:r>
      <w:r w:rsidRPr="00493844">
        <w:rPr>
          <w:rFonts w:ascii="Arial" w:hAnsi="Arial" w:cs="Arial"/>
          <w:sz w:val="24"/>
          <w:szCs w:val="24"/>
        </w:rPr>
        <w:t xml:space="preserve"> шт.;</w:t>
      </w:r>
    </w:p>
    <w:p w:rsid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3B693B">
        <w:rPr>
          <w:rFonts w:ascii="Arial" w:hAnsi="Arial" w:cs="Arial"/>
          <w:sz w:val="24"/>
          <w:szCs w:val="24"/>
        </w:rPr>
        <w:t>скорая помощь</w:t>
      </w:r>
      <w:r w:rsidRPr="00493844">
        <w:rPr>
          <w:rFonts w:ascii="Arial" w:hAnsi="Arial" w:cs="Arial"/>
          <w:sz w:val="24"/>
          <w:szCs w:val="24"/>
        </w:rPr>
        <w:t xml:space="preserve"> - 2 шт.;</w:t>
      </w:r>
    </w:p>
    <w:p w:rsidR="003B693B" w:rsidRPr="00493844" w:rsidRDefault="003B693B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-УАЗ -1шт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доводится информация об обстановке и порядке действия до населения района;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- через «Ч» + 5 час. после спада уровня воды ниже критических отметок приступить </w:t>
      </w:r>
      <w:r w:rsidR="002427D7" w:rsidRPr="00493844">
        <w:rPr>
          <w:rFonts w:ascii="Arial" w:hAnsi="Arial" w:cs="Arial"/>
          <w:snapToGrid w:val="0"/>
        </w:rPr>
        <w:t>к определению</w:t>
      </w:r>
      <w:r w:rsidRPr="00493844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Б) ПРИ ЛЕСНЫХ ПОЖАРАХ, УГРОЖАЮЩИХ НАСЕЛЕННЫМ ПУНКТАМ И ЖИЗНИ ЛЮДЕЙ</w:t>
      </w:r>
    </w:p>
    <w:p w:rsidR="00037DDD" w:rsidRPr="00037DDD" w:rsidRDefault="00037DDD" w:rsidP="00037DDD">
      <w:pPr>
        <w:ind w:firstLine="709"/>
        <w:jc w:val="center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+ 20 мин. оповестить и собрать руководящий состав муниципального образования и руководителей ГО организаций (ОГБУЗ </w:t>
      </w:r>
      <w:r w:rsidR="003B693B">
        <w:rPr>
          <w:rFonts w:ascii="Arial" w:hAnsi="Arial" w:cs="Arial"/>
          <w:snapToGrid w:val="0"/>
        </w:rPr>
        <w:t>Порогская участковая</w:t>
      </w:r>
      <w:r w:rsidRPr="00493844">
        <w:rPr>
          <w:rFonts w:ascii="Arial" w:hAnsi="Arial" w:cs="Arial"/>
          <w:snapToGrid w:val="0"/>
        </w:rPr>
        <w:t xml:space="preserve"> больница, МК</w:t>
      </w:r>
      <w:r w:rsidR="003B693B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У </w:t>
      </w:r>
      <w:r w:rsidR="003B693B">
        <w:rPr>
          <w:rFonts w:ascii="Arial" w:hAnsi="Arial" w:cs="Arial"/>
          <w:snapToGrid w:val="0"/>
        </w:rPr>
        <w:t>Порогская СОШ, МКУК Порогский</w:t>
      </w:r>
      <w:r w:rsidR="00EF75FB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СДК, ИП», Нижнеудинское лесничество);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часу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привести в готовность следующие силы и средства: ДПД, силы Нижнеудинского лесничества (</w:t>
      </w:r>
      <w:r w:rsidR="003B693B">
        <w:rPr>
          <w:rFonts w:ascii="Arial" w:hAnsi="Arial" w:cs="Arial"/>
          <w:snapToGrid w:val="0"/>
        </w:rPr>
        <w:t>10</w:t>
      </w:r>
      <w:r w:rsidRPr="00493844">
        <w:rPr>
          <w:rFonts w:ascii="Arial" w:hAnsi="Arial" w:cs="Arial"/>
          <w:snapToGrid w:val="0"/>
        </w:rPr>
        <w:t xml:space="preserve"> чел., </w:t>
      </w:r>
      <w:r w:rsidR="003B693B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>ед. тех. и средств пожаротушения);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средств для борьбы с лесными пожарами, постановка задач;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+ 50 мин. (час.)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 организовать временное размещение и жизнеобеспечение эвакуированного населения;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 xml:space="preserve">силами работников ОГБУЗ </w:t>
      </w:r>
      <w:r w:rsidR="003B693B">
        <w:rPr>
          <w:rFonts w:ascii="Arial" w:hAnsi="Arial" w:cs="Arial"/>
        </w:rPr>
        <w:t>Порогской участковой больницы,</w:t>
      </w:r>
      <w:r w:rsidR="00EF75FB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и в порядке само- и взаимопомощи;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Pr="00493844">
        <w:rPr>
          <w:rFonts w:ascii="Arial" w:hAnsi="Arial" w:cs="Arial"/>
        </w:rPr>
        <w:t xml:space="preserve"> ОГБУЗ </w:t>
      </w:r>
      <w:r w:rsidR="00003D97">
        <w:rPr>
          <w:rFonts w:ascii="Arial" w:hAnsi="Arial" w:cs="Arial"/>
        </w:rPr>
        <w:t>Порогской участковой больницей, фельдшерским пунктом</w:t>
      </w:r>
      <w:r w:rsidRPr="00493844">
        <w:rPr>
          <w:rFonts w:ascii="Arial" w:hAnsi="Arial" w:cs="Arial"/>
        </w:rPr>
        <w:t xml:space="preserve"> п. </w:t>
      </w:r>
      <w:r w:rsidR="00003D97">
        <w:rPr>
          <w:rFonts w:ascii="Arial" w:hAnsi="Arial" w:cs="Arial"/>
        </w:rPr>
        <w:t>Кирей-Муксут</w:t>
      </w:r>
      <w:r w:rsidR="001132DE" w:rsidRPr="00493844">
        <w:rPr>
          <w:rFonts w:ascii="Arial" w:hAnsi="Arial" w:cs="Arial"/>
        </w:rPr>
        <w:t xml:space="preserve">,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Default="00037DDD" w:rsidP="00037DDD">
      <w:pPr>
        <w:tabs>
          <w:tab w:val="left" w:pos="6060"/>
        </w:tabs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lastRenderedPageBreak/>
        <w:t>В) ПРИ УРАГАННОМ ВЕТРЕ (БОЛЕЕ 20 М/СЕК.)</w:t>
      </w:r>
      <w:r w:rsidRPr="00037DDD">
        <w:rPr>
          <w:rFonts w:ascii="Arial" w:hAnsi="Arial" w:cs="Arial"/>
          <w:snapToGrid w:val="0"/>
        </w:rPr>
        <w:tab/>
      </w:r>
    </w:p>
    <w:p w:rsidR="00037DDD" w:rsidRPr="00037DDD" w:rsidRDefault="00037DDD" w:rsidP="00037DDD">
      <w:pPr>
        <w:tabs>
          <w:tab w:val="left" w:pos="6060"/>
        </w:tabs>
        <w:ind w:firstLine="709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 собрать руководящий состав муниципального образования и организаций, довести обстановку, поставить задачи;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час. (при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+ 30 мин. поддерживать постоянную связь с органом, специально уполномоченным на решение задач в области ГО муниципального района для получения метеоданных и обстановки;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закончить все работы, связанные с открытым огнем;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час. привести в готовность формирования: ДПД;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ОГБУЗ </w:t>
      </w:r>
      <w:r w:rsidR="00003D97">
        <w:rPr>
          <w:rFonts w:ascii="Arial" w:hAnsi="Arial" w:cs="Arial"/>
        </w:rPr>
        <w:t>Порогской участковой</w:t>
      </w:r>
      <w:r w:rsidRPr="00493844">
        <w:rPr>
          <w:rFonts w:ascii="Arial" w:hAnsi="Arial" w:cs="Arial"/>
        </w:rPr>
        <w:t xml:space="preserve"> больницы, фельдшерски</w:t>
      </w:r>
      <w:r w:rsidR="00003D97">
        <w:rPr>
          <w:rFonts w:ascii="Arial" w:hAnsi="Arial" w:cs="Arial"/>
        </w:rPr>
        <w:t>м</w:t>
      </w:r>
      <w:r w:rsidRPr="00493844">
        <w:rPr>
          <w:rFonts w:ascii="Arial" w:hAnsi="Arial" w:cs="Arial"/>
        </w:rPr>
        <w:t xml:space="preserve"> пункто</w:t>
      </w:r>
      <w:r w:rsidR="00003D97">
        <w:rPr>
          <w:rFonts w:ascii="Arial" w:hAnsi="Arial" w:cs="Arial"/>
        </w:rPr>
        <w:t>м</w:t>
      </w:r>
      <w:r w:rsidRPr="00493844">
        <w:rPr>
          <w:rFonts w:ascii="Arial" w:hAnsi="Arial" w:cs="Arial"/>
        </w:rPr>
        <w:t xml:space="preserve"> п</w:t>
      </w:r>
      <w:r w:rsidR="00003D97">
        <w:rPr>
          <w:rFonts w:ascii="Arial" w:hAnsi="Arial" w:cs="Arial"/>
        </w:rPr>
        <w:t>.Кирей-Муксут</w:t>
      </w:r>
      <w:r w:rsidR="002427D7" w:rsidRPr="00493844">
        <w:rPr>
          <w:rFonts w:ascii="Arial" w:hAnsi="Arial" w:cs="Arial"/>
        </w:rPr>
        <w:t xml:space="preserve">, </w:t>
      </w:r>
      <w:r w:rsidRPr="00493844">
        <w:rPr>
          <w:rFonts w:ascii="Arial" w:hAnsi="Arial" w:cs="Arial"/>
        </w:rPr>
        <w:t>в порядке само- и взаимопомощи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врачебная помощь осуществляется </w:t>
      </w:r>
      <w:r w:rsidRPr="00493844">
        <w:rPr>
          <w:rFonts w:ascii="Arial" w:hAnsi="Arial" w:cs="Arial"/>
        </w:rPr>
        <w:t xml:space="preserve">ОГБУЗ </w:t>
      </w:r>
      <w:r w:rsidR="00003D97">
        <w:rPr>
          <w:rFonts w:ascii="Arial" w:hAnsi="Arial" w:cs="Arial"/>
        </w:rPr>
        <w:t>Порогской участковой</w:t>
      </w:r>
      <w:r w:rsidRPr="00493844">
        <w:rPr>
          <w:rFonts w:ascii="Arial" w:hAnsi="Arial" w:cs="Arial"/>
        </w:rPr>
        <w:t xml:space="preserve"> больницей, </w:t>
      </w:r>
      <w:r w:rsidR="001132DE" w:rsidRPr="00493844">
        <w:rPr>
          <w:rFonts w:ascii="Arial" w:hAnsi="Arial" w:cs="Arial"/>
        </w:rPr>
        <w:t>фельдшерским пункт</w:t>
      </w:r>
      <w:r w:rsidR="00003D97">
        <w:rPr>
          <w:rFonts w:ascii="Arial" w:hAnsi="Arial" w:cs="Arial"/>
        </w:rPr>
        <w:t>ом</w:t>
      </w:r>
      <w:r w:rsidRPr="00493844">
        <w:rPr>
          <w:rFonts w:ascii="Arial" w:hAnsi="Arial" w:cs="Arial"/>
        </w:rPr>
        <w:t xml:space="preserve"> п. </w:t>
      </w:r>
      <w:r w:rsidR="00003D97">
        <w:rPr>
          <w:rFonts w:ascii="Arial" w:hAnsi="Arial" w:cs="Arial"/>
        </w:rPr>
        <w:t>Кирей-Муксут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немедленно.</w:t>
      </w:r>
    </w:p>
    <w:p w:rsidR="00493844" w:rsidRPr="00493844" w:rsidRDefault="00493844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</w:p>
    <w:p w:rsidR="00493844" w:rsidRDefault="00037DDD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037DDD">
        <w:rPr>
          <w:rFonts w:ascii="Arial" w:hAnsi="Arial" w:cs="Arial"/>
          <w:snapToGrid w:val="0"/>
        </w:rPr>
        <w:t>Г) ПРИ ВОЗНИКНОВЕНИИ АВАРИИ НА КЭС</w:t>
      </w:r>
    </w:p>
    <w:p w:rsidR="00037DDD" w:rsidRPr="00037DDD" w:rsidRDefault="00037DDD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</w:p>
    <w:p w:rsidR="00003D97" w:rsidRPr="00493844" w:rsidRDefault="00493844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аварии на энергетических сетях ликвидацию аварии на территории населенных пунктов: </w:t>
      </w:r>
      <w:r w:rsidR="00003D97">
        <w:rPr>
          <w:rFonts w:ascii="Arial" w:hAnsi="Arial" w:cs="Arial"/>
          <w:snapToGrid w:val="0"/>
        </w:rPr>
        <w:t>с.Порог, уч.Пушкинский, д.Привольное, п.Кирей-Муксут,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037DDD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организует и осуществляет ОГУЭП Облкоммунэнерго «Нижнеудинские электрические сети» силами своих аварийно-технических команд</w:t>
      </w:r>
    </w:p>
    <w:p w:rsidR="00037DDD" w:rsidRDefault="00037DDD" w:rsidP="00037DDD">
      <w:pPr>
        <w:pStyle w:val="21"/>
        <w:spacing w:line="240" w:lineRule="atLeast"/>
        <w:ind w:left="0" w:firstLine="709"/>
        <w:jc w:val="both"/>
        <w:rPr>
          <w:rFonts w:ascii="Arial" w:hAnsi="Arial" w:cs="Arial"/>
        </w:rPr>
      </w:pPr>
    </w:p>
    <w:p w:rsidR="00493844" w:rsidRDefault="00037DDD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037DDD">
        <w:rPr>
          <w:rFonts w:ascii="Arial" w:hAnsi="Arial" w:cs="Arial"/>
        </w:rPr>
        <w:t>Д) ПРИ ТЕРРОРИСТИЧЕСКОМ АКТЕ</w:t>
      </w:r>
    </w:p>
    <w:p w:rsidR="00037DDD" w:rsidRPr="00037DDD" w:rsidRDefault="00037DDD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руководящий состав и население и довести порядок действия;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немедленно сообщить о террористическом акте: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отдел по делам ГО муниципального района тел. -7-09-59;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ОВД – тел. -02;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организовать эвакуацию населения из опасной зоны;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 час уточнить полноту эвакуации, возможные потери, число пораженных, довести порядок действий на ближайшее время;</w:t>
      </w:r>
    </w:p>
    <w:p w:rsidR="00493844" w:rsidRPr="00493844" w:rsidRDefault="00493844" w:rsidP="00037DDD">
      <w:pPr>
        <w:pStyle w:val="21"/>
        <w:spacing w:after="0" w:line="240" w:lineRule="atLeast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+ 2. час. силами (ОГБУЗ Нижнеудинская районная больница </w:t>
      </w:r>
      <w:r w:rsidR="00003D97">
        <w:rPr>
          <w:rFonts w:ascii="Arial" w:hAnsi="Arial" w:cs="Arial"/>
        </w:rPr>
        <w:t>Порогская</w:t>
      </w:r>
      <w:r w:rsidR="00EF75FB">
        <w:rPr>
          <w:rFonts w:ascii="Arial" w:hAnsi="Arial" w:cs="Arial"/>
        </w:rPr>
        <w:t xml:space="preserve"> </w:t>
      </w:r>
      <w:r w:rsidR="00003D97">
        <w:rPr>
          <w:rFonts w:ascii="Arial" w:hAnsi="Arial" w:cs="Arial"/>
        </w:rPr>
        <w:t xml:space="preserve">участковая </w:t>
      </w:r>
      <w:r w:rsidR="001132DE">
        <w:rPr>
          <w:rFonts w:ascii="Arial" w:hAnsi="Arial" w:cs="Arial"/>
        </w:rPr>
        <w:t xml:space="preserve">больница, ИП </w:t>
      </w:r>
      <w:r w:rsidR="00003D97">
        <w:rPr>
          <w:rFonts w:ascii="Arial" w:hAnsi="Arial" w:cs="Arial"/>
        </w:rPr>
        <w:t>УсачеваИ.Г,</w:t>
      </w:r>
      <w:r w:rsidR="001132DE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 xml:space="preserve">ИП </w:t>
      </w:r>
      <w:r w:rsidR="00003D97">
        <w:rPr>
          <w:rFonts w:ascii="Arial" w:hAnsi="Arial" w:cs="Arial"/>
        </w:rPr>
        <w:t>Коротченко С.А.,ИП Лашманова Т.А.</w:t>
      </w:r>
      <w:r w:rsidRPr="00493844">
        <w:rPr>
          <w:rFonts w:ascii="Arial" w:hAnsi="Arial" w:cs="Arial"/>
        </w:rPr>
        <w:t>) организовать жизнеобеспечение пострадавшего населения;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ОГБУЗ Нижнеудинская районная больница </w:t>
      </w:r>
      <w:r w:rsidR="00003D97">
        <w:rPr>
          <w:rFonts w:ascii="Arial" w:hAnsi="Arial" w:cs="Arial"/>
        </w:rPr>
        <w:t>Порогская участковая</w:t>
      </w:r>
      <w:r w:rsidR="00EF75FB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больниц</w:t>
      </w:r>
      <w:r w:rsidR="00003D97">
        <w:rPr>
          <w:rFonts w:ascii="Arial" w:hAnsi="Arial" w:cs="Arial"/>
        </w:rPr>
        <w:t>а</w:t>
      </w:r>
      <w:r w:rsidRPr="00493844">
        <w:rPr>
          <w:rFonts w:ascii="Arial" w:hAnsi="Arial" w:cs="Arial"/>
        </w:rPr>
        <w:t>, фельдшерски</w:t>
      </w:r>
      <w:r w:rsidR="00003D97">
        <w:rPr>
          <w:rFonts w:ascii="Arial" w:hAnsi="Arial" w:cs="Arial"/>
        </w:rPr>
        <w:t>й</w:t>
      </w:r>
      <w:r w:rsidRPr="00493844">
        <w:rPr>
          <w:rFonts w:ascii="Arial" w:hAnsi="Arial" w:cs="Arial"/>
        </w:rPr>
        <w:t xml:space="preserve"> пункт</w:t>
      </w:r>
      <w:r w:rsidR="00003D97">
        <w:rPr>
          <w:rFonts w:ascii="Arial" w:hAnsi="Arial" w:cs="Arial"/>
        </w:rPr>
        <w:t xml:space="preserve"> п.Кирей- Муксут </w:t>
      </w:r>
      <w:r w:rsidRPr="00493844">
        <w:rPr>
          <w:rFonts w:ascii="Arial" w:hAnsi="Arial" w:cs="Arial"/>
        </w:rPr>
        <w:t>и методом само -и взаимопомощи организовать первую помощь пострадавшим;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врачебная помощь оказывается ОГБУЗ Нижнеудинская районная больница </w:t>
      </w:r>
      <w:r w:rsidR="00003D97">
        <w:rPr>
          <w:rFonts w:ascii="Arial" w:hAnsi="Arial" w:cs="Arial"/>
        </w:rPr>
        <w:t>Порогской участковой</w:t>
      </w:r>
      <w:r w:rsidRPr="00493844">
        <w:rPr>
          <w:rFonts w:ascii="Arial" w:hAnsi="Arial" w:cs="Arial"/>
        </w:rPr>
        <w:t xml:space="preserve"> больницей, фельдшерским</w:t>
      </w:r>
      <w:r w:rsidR="00EF75FB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пункт</w:t>
      </w:r>
      <w:r w:rsidR="00003D97">
        <w:rPr>
          <w:rFonts w:ascii="Arial" w:hAnsi="Arial" w:cs="Arial"/>
        </w:rPr>
        <w:t>ом</w:t>
      </w:r>
      <w:r w:rsidRPr="00493844">
        <w:rPr>
          <w:rFonts w:ascii="Arial" w:hAnsi="Arial" w:cs="Arial"/>
        </w:rPr>
        <w:t xml:space="preserve"> п</w:t>
      </w:r>
      <w:r w:rsidR="00003D97">
        <w:rPr>
          <w:rFonts w:ascii="Arial" w:hAnsi="Arial" w:cs="Arial"/>
        </w:rPr>
        <w:t xml:space="preserve">.Кирей-Муксут </w:t>
      </w:r>
      <w:r w:rsidRPr="00493844">
        <w:rPr>
          <w:rFonts w:ascii="Arial" w:hAnsi="Arial" w:cs="Arial"/>
        </w:rPr>
        <w:t xml:space="preserve">- до </w:t>
      </w:r>
      <w:r w:rsidRPr="00493844">
        <w:rPr>
          <w:rFonts w:ascii="Arial" w:hAnsi="Arial" w:cs="Arial"/>
        </w:rPr>
        <w:lastRenderedPageBreak/>
        <w:t>прибытия сил полиции, спецслужб, организовать оцепление зоны бедствия и охрану материальных ценностей;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037DDD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493844" w:rsidRDefault="00037DDD" w:rsidP="00037DDD">
      <w:pPr>
        <w:pStyle w:val="21"/>
        <w:spacing w:after="0" w:line="240" w:lineRule="auto"/>
        <w:ind w:left="0" w:firstLine="709"/>
        <w:jc w:val="center"/>
        <w:rPr>
          <w:rFonts w:ascii="Arial" w:hAnsi="Arial" w:cs="Arial"/>
        </w:rPr>
      </w:pPr>
      <w:r w:rsidRPr="00037DDD">
        <w:rPr>
          <w:rFonts w:ascii="Arial" w:hAnsi="Arial" w:cs="Arial"/>
        </w:rPr>
        <w:t>Е) ПРИ КРУПНОМ ПОЖАРЕ</w:t>
      </w:r>
    </w:p>
    <w:p w:rsidR="00037DDD" w:rsidRPr="00037DDD" w:rsidRDefault="00037DDD" w:rsidP="00037DDD">
      <w:pPr>
        <w:pStyle w:val="21"/>
        <w:spacing w:after="0" w:line="240" w:lineRule="auto"/>
        <w:ind w:left="0" w:firstLine="709"/>
        <w:jc w:val="center"/>
        <w:rPr>
          <w:rFonts w:ascii="Arial" w:hAnsi="Arial" w:cs="Arial"/>
        </w:rPr>
      </w:pP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мин. передать сообщение о пожаре: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ОГБУЗ Нижнеудинская районная больница </w:t>
      </w:r>
      <w:r w:rsidR="00003D97">
        <w:rPr>
          <w:rFonts w:ascii="Arial" w:hAnsi="Arial" w:cs="Arial"/>
        </w:rPr>
        <w:t>Порогская участковая</w:t>
      </w:r>
      <w:r w:rsidRPr="00493844">
        <w:rPr>
          <w:rFonts w:ascii="Arial" w:hAnsi="Arial" w:cs="Arial"/>
        </w:rPr>
        <w:t xml:space="preserve"> больница, тел. </w:t>
      </w:r>
      <w:r w:rsidR="00003D97">
        <w:rPr>
          <w:rFonts w:ascii="Arial" w:hAnsi="Arial" w:cs="Arial"/>
        </w:rPr>
        <w:t>28-1-16</w:t>
      </w:r>
      <w:r w:rsidRPr="00493844">
        <w:rPr>
          <w:rFonts w:ascii="Arial" w:hAnsi="Arial" w:cs="Arial"/>
        </w:rPr>
        <w:t xml:space="preserve"> (при наличии пострадавших);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население о пожаре;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организовать первую помощь пострадавшим силами работников ОГБУЗ Нижнеудинская районная больница </w:t>
      </w:r>
      <w:r w:rsidR="00003D97">
        <w:rPr>
          <w:rFonts w:ascii="Arial" w:hAnsi="Arial" w:cs="Arial"/>
        </w:rPr>
        <w:t>Порогской участковой</w:t>
      </w:r>
      <w:r w:rsidRPr="00493844">
        <w:rPr>
          <w:rFonts w:ascii="Arial" w:hAnsi="Arial" w:cs="Arial"/>
        </w:rPr>
        <w:t xml:space="preserve"> больницы, фельдшерски</w:t>
      </w:r>
      <w:r w:rsidR="00003D97">
        <w:rPr>
          <w:rFonts w:ascii="Arial" w:hAnsi="Arial" w:cs="Arial"/>
        </w:rPr>
        <w:t xml:space="preserve">й </w:t>
      </w:r>
      <w:r w:rsidRPr="00493844">
        <w:rPr>
          <w:rFonts w:ascii="Arial" w:hAnsi="Arial" w:cs="Arial"/>
        </w:rPr>
        <w:t xml:space="preserve">пункт п. </w:t>
      </w:r>
      <w:r w:rsidR="00003D97">
        <w:rPr>
          <w:rFonts w:ascii="Arial" w:hAnsi="Arial" w:cs="Arial"/>
        </w:rPr>
        <w:t>Кирей- Муксут</w:t>
      </w:r>
      <w:r w:rsidR="001132DE" w:rsidRPr="00493844">
        <w:rPr>
          <w:rFonts w:ascii="Arial" w:hAnsi="Arial" w:cs="Arial"/>
        </w:rPr>
        <w:t xml:space="preserve">, </w:t>
      </w:r>
      <w:r w:rsidRPr="00493844">
        <w:rPr>
          <w:rFonts w:ascii="Arial" w:hAnsi="Arial" w:cs="Arial"/>
        </w:rPr>
        <w:t>и методом само- и взаимопомощи;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каждый 2 час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037DDD">
      <w:pPr>
        <w:pStyle w:val="21"/>
        <w:spacing w:line="240" w:lineRule="auto"/>
        <w:ind w:left="0" w:firstLine="709"/>
        <w:jc w:val="both"/>
        <w:rPr>
          <w:rFonts w:ascii="Arial" w:hAnsi="Arial" w:cs="Arial"/>
          <w:b/>
          <w:i/>
        </w:rPr>
      </w:pPr>
    </w:p>
    <w:p w:rsidR="00493844" w:rsidRPr="00037DDD" w:rsidRDefault="00037DDD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i/>
          <w:u w:val="single"/>
        </w:rPr>
      </w:pPr>
      <w:r w:rsidRPr="00037DDD">
        <w:rPr>
          <w:rFonts w:ascii="Arial" w:hAnsi="Arial" w:cs="Arial"/>
        </w:rPr>
        <w:t>Ж) ПРИ ВОЗНИКНОВЕНИИ ВСПЫШЕК ЭПИДЕМИЧЕСКИХ ЗАБОЛЕВАНИЙ</w:t>
      </w:r>
    </w:p>
    <w:p w:rsidR="00037DDD" w:rsidRDefault="00037DDD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EC2CEF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к «Ч» + 40 мин. привести в готовность ОГБУЗ Нижнеудинская районная больница </w:t>
      </w:r>
      <w:r w:rsidR="00003D97">
        <w:rPr>
          <w:rFonts w:ascii="Arial" w:hAnsi="Arial" w:cs="Arial"/>
        </w:rPr>
        <w:t xml:space="preserve">Порогскую участковую </w:t>
      </w:r>
      <w:r w:rsidRPr="00493844">
        <w:rPr>
          <w:rFonts w:ascii="Arial" w:hAnsi="Arial" w:cs="Arial"/>
        </w:rPr>
        <w:t>больницу, фельдшерски</w:t>
      </w:r>
      <w:r w:rsidR="00003D97">
        <w:rPr>
          <w:rFonts w:ascii="Arial" w:hAnsi="Arial" w:cs="Arial"/>
        </w:rPr>
        <w:t>й</w:t>
      </w:r>
      <w:r w:rsidRPr="00493844">
        <w:rPr>
          <w:rFonts w:ascii="Arial" w:hAnsi="Arial" w:cs="Arial"/>
        </w:rPr>
        <w:t xml:space="preserve"> пункт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 п. </w:t>
      </w:r>
      <w:r w:rsidR="00EC2CEF">
        <w:rPr>
          <w:rFonts w:ascii="Arial" w:hAnsi="Arial" w:cs="Arial"/>
        </w:rPr>
        <w:t>Кирей-Муксут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+ 30 мин. поддерживать постоянную связь с Роспотребнадзором района по вопросам обстановки и порядке дальнейших действий;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перевод фельдшерски</w:t>
      </w:r>
      <w:r w:rsidR="00EC2CEF">
        <w:rPr>
          <w:rFonts w:ascii="Arial" w:hAnsi="Arial" w:cs="Arial"/>
        </w:rPr>
        <w:t>й пункт</w:t>
      </w:r>
      <w:r w:rsidRPr="00493844">
        <w:rPr>
          <w:rFonts w:ascii="Arial" w:hAnsi="Arial" w:cs="Arial"/>
        </w:rPr>
        <w:t xml:space="preserve"> п. </w:t>
      </w:r>
      <w:r w:rsidR="00EC2CEF">
        <w:rPr>
          <w:rFonts w:ascii="Arial" w:hAnsi="Arial" w:cs="Arial"/>
        </w:rPr>
        <w:t xml:space="preserve">Кирей-Муксут </w:t>
      </w:r>
      <w:r w:rsidRPr="00493844">
        <w:rPr>
          <w:rFonts w:ascii="Arial" w:hAnsi="Arial" w:cs="Arial"/>
        </w:rPr>
        <w:t>на круглосуточный режим работы;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 xml:space="preserve">- с «Ч» + 2 час проводится поквартирный обход с целью выявления и изоляции заболевших силами работников ОГБУЗ </w:t>
      </w:r>
      <w:r w:rsidR="00EC2CEF">
        <w:rPr>
          <w:rFonts w:ascii="Arial" w:hAnsi="Arial" w:cs="Arial"/>
        </w:rPr>
        <w:t>Порогской участковой</w:t>
      </w:r>
      <w:r w:rsidRPr="00493844">
        <w:rPr>
          <w:rFonts w:ascii="Arial" w:hAnsi="Arial" w:cs="Arial"/>
        </w:rPr>
        <w:t xml:space="preserve"> больницы;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</w:t>
      </w:r>
      <w:r w:rsidR="00EC2CEF">
        <w:rPr>
          <w:rFonts w:ascii="Arial" w:hAnsi="Arial" w:cs="Arial"/>
        </w:rPr>
        <w:t>ы</w:t>
      </w:r>
      <w:r w:rsidRPr="00493844">
        <w:rPr>
          <w:rFonts w:ascii="Arial" w:hAnsi="Arial" w:cs="Arial"/>
        </w:rPr>
        <w:t>, клуб</w:t>
      </w:r>
      <w:r w:rsidR="00EC2CEF">
        <w:rPr>
          <w:rFonts w:ascii="Arial" w:hAnsi="Arial" w:cs="Arial"/>
        </w:rPr>
        <w:t>а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организация и проведение иммунизации населения (по показаниям медиков);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037DD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Обычный режим жизни на </w:t>
      </w:r>
      <w:r w:rsidR="002427D7" w:rsidRPr="00493844">
        <w:rPr>
          <w:rFonts w:ascii="Arial" w:hAnsi="Arial" w:cs="Arial"/>
        </w:rPr>
        <w:t>территории администрации</w:t>
      </w:r>
      <w:r w:rsidRPr="00493844">
        <w:rPr>
          <w:rFonts w:ascii="Arial" w:hAnsi="Arial" w:cs="Arial"/>
        </w:rPr>
        <w:t xml:space="preserve"> вводится по показаниям Роспотребнадзора.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Default="00037DDD" w:rsidP="00037DDD">
      <w:pPr>
        <w:pStyle w:val="a8"/>
        <w:numPr>
          <w:ilvl w:val="0"/>
          <w:numId w:val="9"/>
        </w:numPr>
        <w:jc w:val="center"/>
        <w:rPr>
          <w:rFonts w:ascii="Arial" w:hAnsi="Arial" w:cs="Arial"/>
          <w:bCs/>
          <w:sz w:val="24"/>
          <w:szCs w:val="24"/>
        </w:rPr>
      </w:pPr>
      <w:r w:rsidRPr="00037DDD">
        <w:rPr>
          <w:rFonts w:ascii="Arial" w:hAnsi="Arial" w:cs="Arial"/>
          <w:bCs/>
          <w:sz w:val="24"/>
          <w:szCs w:val="24"/>
        </w:rPr>
        <w:t>ОБЕСПЕЧЕНИЕ ДЕЙСТВИЙ СИЛ И СРЕДСТВ МУНИЦИПАЛЬНОГО ОБРАЗОВАНИЯ</w:t>
      </w:r>
    </w:p>
    <w:p w:rsidR="00037DDD" w:rsidRPr="00037DDD" w:rsidRDefault="00037DDD" w:rsidP="00037DDD">
      <w:pPr>
        <w:pStyle w:val="a8"/>
        <w:ind w:left="450"/>
        <w:rPr>
          <w:rFonts w:ascii="Arial" w:hAnsi="Arial" w:cs="Arial"/>
          <w:bCs/>
          <w:sz w:val="24"/>
          <w:szCs w:val="24"/>
        </w:rPr>
      </w:pP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Главы </w:t>
      </w:r>
      <w:r w:rsidR="0059739F">
        <w:rPr>
          <w:rFonts w:ascii="Arial" w:hAnsi="Arial" w:cs="Arial"/>
          <w:sz w:val="24"/>
          <w:szCs w:val="24"/>
        </w:rPr>
        <w:t>Порогского</w:t>
      </w:r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93844" w:rsidRDefault="00C838B0" w:rsidP="00C838B0">
      <w:pPr>
        <w:pStyle w:val="a8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C838B0">
        <w:rPr>
          <w:rFonts w:ascii="Arial" w:hAnsi="Arial" w:cs="Arial"/>
          <w:bCs/>
          <w:iCs/>
          <w:sz w:val="24"/>
          <w:szCs w:val="24"/>
        </w:rPr>
        <w:t>ТРАНСПОРТНОЕ ОБЕСПЕЧЕНИЕ</w:t>
      </w:r>
    </w:p>
    <w:p w:rsidR="00C838B0" w:rsidRPr="00C838B0" w:rsidRDefault="00C838B0" w:rsidP="00C838B0">
      <w:pPr>
        <w:pStyle w:val="a8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сил и средств в районы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тесном взаимодействии с транспортными организациями муниципального образования и района.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EC2CEF">
        <w:rPr>
          <w:rFonts w:ascii="Arial" w:hAnsi="Arial" w:cs="Arial"/>
          <w:sz w:val="24"/>
          <w:szCs w:val="24"/>
        </w:rPr>
        <w:t>скорая помощь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EC2CEF">
        <w:rPr>
          <w:rFonts w:ascii="Arial" w:hAnsi="Arial" w:cs="Arial"/>
          <w:sz w:val="24"/>
          <w:szCs w:val="24"/>
        </w:rPr>
        <w:t>2</w:t>
      </w:r>
      <w:r w:rsidRPr="00493844">
        <w:rPr>
          <w:rFonts w:ascii="Arial" w:hAnsi="Arial" w:cs="Arial"/>
          <w:sz w:val="24"/>
          <w:szCs w:val="24"/>
        </w:rPr>
        <w:t>ед.;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EC2CEF">
        <w:rPr>
          <w:rFonts w:ascii="Arial" w:hAnsi="Arial" w:cs="Arial"/>
          <w:sz w:val="24"/>
          <w:szCs w:val="24"/>
        </w:rPr>
        <w:t>УАЗ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EC2CEF">
        <w:rPr>
          <w:rFonts w:ascii="Arial" w:hAnsi="Arial" w:cs="Arial"/>
          <w:sz w:val="24"/>
          <w:szCs w:val="24"/>
        </w:rPr>
        <w:t>1</w:t>
      </w:r>
      <w:r w:rsidRPr="00493844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тракторных тележек </w:t>
      </w:r>
      <w:r w:rsidR="00EC2CEF">
        <w:rPr>
          <w:rFonts w:ascii="Arial" w:hAnsi="Arial" w:cs="Arial"/>
          <w:sz w:val="24"/>
          <w:szCs w:val="24"/>
        </w:rPr>
        <w:t>2</w:t>
      </w:r>
      <w:r w:rsidRPr="00493844">
        <w:rPr>
          <w:rFonts w:ascii="Arial" w:hAnsi="Arial" w:cs="Arial"/>
          <w:sz w:val="24"/>
          <w:szCs w:val="24"/>
        </w:rPr>
        <w:t xml:space="preserve"> ед;</w:t>
      </w:r>
    </w:p>
    <w:p w:rsidR="00493844" w:rsidRPr="00493844" w:rsidRDefault="00493844" w:rsidP="00037DD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93844" w:rsidRDefault="00C838B0" w:rsidP="00C838B0">
      <w:pPr>
        <w:pStyle w:val="a8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C838B0">
        <w:rPr>
          <w:rFonts w:ascii="Arial" w:hAnsi="Arial" w:cs="Arial"/>
          <w:bCs/>
          <w:iCs/>
          <w:sz w:val="24"/>
          <w:szCs w:val="24"/>
        </w:rPr>
        <w:t>ГИДРОМЕТЕОРОЛОГИЧЕСКОЕ ОБЕСПЕЧЕНИЕ</w:t>
      </w:r>
    </w:p>
    <w:p w:rsidR="00C838B0" w:rsidRPr="00C838B0" w:rsidRDefault="00C838B0" w:rsidP="00C838B0">
      <w:pPr>
        <w:pStyle w:val="a8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ГОЧС и ПБ муниципального района с целью учета условий погоды: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 xml:space="preserve">для проведения прогноза возможной обстановки на территории района, сельских и городских поселений складывающейся в результате угрозы или возникновения чрезвычайной ситуации природного или техногенного характера; 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при выполнении аварийно-спасательных и других неотложных работ 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Для этой цели организовывается взаимодействие гидрометеостанциями: гидропост </w:t>
      </w:r>
      <w:r w:rsidR="00EC2CEF">
        <w:rPr>
          <w:rFonts w:ascii="Arial" w:hAnsi="Arial" w:cs="Arial"/>
          <w:sz w:val="24"/>
          <w:szCs w:val="24"/>
        </w:rPr>
        <w:t>с.Порог</w:t>
      </w:r>
      <w:r w:rsidRPr="00493844">
        <w:rPr>
          <w:rFonts w:ascii="Arial" w:hAnsi="Arial" w:cs="Arial"/>
          <w:sz w:val="24"/>
          <w:szCs w:val="24"/>
        </w:rPr>
        <w:t xml:space="preserve"> и метеопост в г. Нижнеудинск.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С целью получения метеоданных КЧС и ПБ поддерживает взаимодействие: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отделом по делам ГО ЧС по тел. -7-09-59;</w:t>
      </w:r>
    </w:p>
    <w:p w:rsidR="00493844" w:rsidRPr="00493844" w:rsidRDefault="00493844" w:rsidP="00C838B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гидропостом </w:t>
      </w:r>
      <w:r w:rsidR="00EC2CEF">
        <w:rPr>
          <w:rFonts w:ascii="Arial" w:hAnsi="Arial" w:cs="Arial"/>
          <w:sz w:val="24"/>
          <w:szCs w:val="24"/>
        </w:rPr>
        <w:t>с.Порог</w:t>
      </w:r>
      <w:r w:rsidRPr="00493844">
        <w:rPr>
          <w:rFonts w:ascii="Arial" w:hAnsi="Arial" w:cs="Arial"/>
          <w:sz w:val="24"/>
          <w:szCs w:val="24"/>
        </w:rPr>
        <w:t xml:space="preserve"> по тел. -</w:t>
      </w:r>
      <w:r w:rsidR="00EC2CEF">
        <w:rPr>
          <w:rFonts w:ascii="Arial" w:hAnsi="Arial" w:cs="Arial"/>
          <w:sz w:val="24"/>
          <w:szCs w:val="24"/>
        </w:rPr>
        <w:t>28-1-89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</w:p>
    <w:p w:rsidR="00493844" w:rsidRDefault="00C838B0" w:rsidP="00C838B0">
      <w:pPr>
        <w:ind w:firstLine="709"/>
        <w:jc w:val="center"/>
        <w:rPr>
          <w:rFonts w:ascii="Arial" w:hAnsi="Arial" w:cs="Arial"/>
          <w:bCs/>
          <w:iCs/>
        </w:rPr>
      </w:pPr>
      <w:r w:rsidRPr="00C838B0">
        <w:rPr>
          <w:rFonts w:ascii="Arial" w:hAnsi="Arial" w:cs="Arial"/>
          <w:bCs/>
          <w:iCs/>
        </w:rPr>
        <w:t>МАТЕРИАЛЬНОЕ ОБЕСПЕЧЕНИЕ</w:t>
      </w:r>
    </w:p>
    <w:p w:rsidR="00C838B0" w:rsidRPr="00C838B0" w:rsidRDefault="00C838B0" w:rsidP="00C838B0">
      <w:pPr>
        <w:ind w:firstLine="709"/>
        <w:jc w:val="center"/>
        <w:rPr>
          <w:rFonts w:ascii="Arial" w:hAnsi="Arial" w:cs="Arial"/>
          <w:bCs/>
          <w:iCs/>
        </w:rPr>
      </w:pP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организуется руководителями организаций.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t>Обеспечение ГСМ и продовольствием организуется КЧС и ПБ муниципального образования</w:t>
      </w:r>
    </w:p>
    <w:p w:rsidR="00493844" w:rsidRPr="00C838B0" w:rsidRDefault="00493844" w:rsidP="00037DDD">
      <w:pPr>
        <w:ind w:firstLine="709"/>
        <w:jc w:val="both"/>
        <w:rPr>
          <w:rFonts w:ascii="Arial" w:hAnsi="Arial" w:cs="Arial"/>
          <w:bCs/>
          <w:i/>
          <w:iCs/>
        </w:rPr>
      </w:pPr>
    </w:p>
    <w:p w:rsidR="00493844" w:rsidRPr="00C838B0" w:rsidRDefault="00C838B0" w:rsidP="00037DDD">
      <w:pPr>
        <w:ind w:firstLine="709"/>
        <w:jc w:val="both"/>
        <w:rPr>
          <w:rFonts w:ascii="Arial" w:hAnsi="Arial" w:cs="Arial"/>
          <w:bCs/>
          <w:iCs/>
        </w:rPr>
      </w:pPr>
      <w:r w:rsidRPr="00C838B0">
        <w:rPr>
          <w:rFonts w:ascii="Arial" w:hAnsi="Arial" w:cs="Arial"/>
          <w:bCs/>
          <w:iCs/>
        </w:rPr>
        <w:t>МЕДИЦИНСКОЕ ОБЕСПЕЧЕНИЕ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ОГБУЗ Нижнеудинская районная больница </w:t>
      </w:r>
      <w:r w:rsidR="00EC2CEF">
        <w:rPr>
          <w:rFonts w:ascii="Arial" w:hAnsi="Arial" w:cs="Arial"/>
        </w:rPr>
        <w:t>Порогская участковая</w:t>
      </w:r>
      <w:r w:rsidRPr="00493844">
        <w:rPr>
          <w:rFonts w:ascii="Arial" w:hAnsi="Arial" w:cs="Arial"/>
        </w:rPr>
        <w:t xml:space="preserve"> больница, располагающая 1</w:t>
      </w:r>
      <w:r w:rsidR="00EC2CEF">
        <w:rPr>
          <w:rFonts w:ascii="Arial" w:hAnsi="Arial" w:cs="Arial"/>
        </w:rPr>
        <w:t>5</w:t>
      </w:r>
      <w:r w:rsidRPr="00493844">
        <w:rPr>
          <w:rFonts w:ascii="Arial" w:hAnsi="Arial" w:cs="Arial"/>
        </w:rPr>
        <w:t xml:space="preserve"> коек;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санитарная машина 2 ед.;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санитарных сумок </w:t>
      </w:r>
      <w:r w:rsidR="00EC2CEF">
        <w:rPr>
          <w:rFonts w:ascii="Arial" w:hAnsi="Arial" w:cs="Arial"/>
        </w:rPr>
        <w:t>2</w:t>
      </w:r>
      <w:r w:rsidRPr="00493844">
        <w:rPr>
          <w:rFonts w:ascii="Arial" w:hAnsi="Arial" w:cs="Arial"/>
        </w:rPr>
        <w:t xml:space="preserve"> ед.;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санитарных носилок </w:t>
      </w:r>
      <w:r w:rsidR="00EC2CEF">
        <w:rPr>
          <w:rFonts w:ascii="Arial" w:hAnsi="Arial" w:cs="Arial"/>
        </w:rPr>
        <w:t>2</w:t>
      </w:r>
      <w:r w:rsidRPr="00493844">
        <w:rPr>
          <w:rFonts w:ascii="Arial" w:hAnsi="Arial" w:cs="Arial"/>
        </w:rPr>
        <w:t xml:space="preserve"> ед.;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</w:p>
    <w:p w:rsidR="00493844" w:rsidRPr="00C838B0" w:rsidRDefault="00C838B0" w:rsidP="00C838B0">
      <w:pPr>
        <w:ind w:firstLine="709"/>
        <w:jc w:val="center"/>
        <w:rPr>
          <w:rFonts w:ascii="Arial" w:hAnsi="Arial" w:cs="Arial"/>
          <w:bCs/>
          <w:iCs/>
        </w:rPr>
      </w:pPr>
      <w:r w:rsidRPr="00C838B0">
        <w:rPr>
          <w:rFonts w:ascii="Arial" w:hAnsi="Arial" w:cs="Arial"/>
          <w:bCs/>
          <w:iCs/>
        </w:rPr>
        <w:t>ПРОТИВОПОЖАРНОЕ ОБЕСПЕЧЕНИЕ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организуется и осуществляется, ОГПС,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добровольная пожарная дружина </w:t>
      </w:r>
      <w:r w:rsidR="00EC2CEF">
        <w:rPr>
          <w:rFonts w:ascii="Arial" w:hAnsi="Arial" w:cs="Arial"/>
        </w:rPr>
        <w:t xml:space="preserve">3 </w:t>
      </w:r>
      <w:r w:rsidRPr="00493844">
        <w:rPr>
          <w:rFonts w:ascii="Arial" w:hAnsi="Arial" w:cs="Arial"/>
        </w:rPr>
        <w:t>ед. 24 человека;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</w:p>
    <w:p w:rsidR="00493844" w:rsidRPr="00C838B0" w:rsidRDefault="00C838B0" w:rsidP="00C838B0">
      <w:pPr>
        <w:ind w:firstLine="709"/>
        <w:jc w:val="center"/>
        <w:rPr>
          <w:rFonts w:ascii="Arial" w:hAnsi="Arial" w:cs="Arial"/>
          <w:bCs/>
        </w:rPr>
      </w:pPr>
      <w:r w:rsidRPr="00C838B0">
        <w:rPr>
          <w:rFonts w:ascii="Arial" w:hAnsi="Arial" w:cs="Arial"/>
          <w:bCs/>
        </w:rPr>
        <w:t>4. ПРОВЕДЕНИЕ АВАРИЙНО-СПАСАТЕЛЬНЫХ И ДРУГИХ НЕОТЛОЖНЫХ РАБОТ ПО УСТРАНЕНИЮ НЕПОСРЕДСТВЕННОЙ ОПАСНОСТИ ДЛЯ ЖИЗНИ И ЗДОРОВЬЯ ЛЮДЕЙ, ВОССТАНОВЛЕНИЕ ЖИЗНЕОБЕСПЕЧЕНИЯ НАСЕЛЕНИЯ.</w:t>
      </w:r>
    </w:p>
    <w:p w:rsidR="00C838B0" w:rsidRDefault="00C838B0" w:rsidP="00C838B0">
      <w:pPr>
        <w:pStyle w:val="2"/>
        <w:spacing w:before="0" w:after="0"/>
        <w:ind w:firstLine="709"/>
        <w:jc w:val="both"/>
        <w:rPr>
          <w:b w:val="0"/>
          <w:bCs w:val="0"/>
          <w:i w:val="0"/>
          <w:sz w:val="24"/>
          <w:szCs w:val="24"/>
        </w:rPr>
      </w:pPr>
    </w:p>
    <w:p w:rsidR="00493844" w:rsidRPr="00493844" w:rsidRDefault="00493844" w:rsidP="00C838B0">
      <w:pPr>
        <w:pStyle w:val="2"/>
        <w:spacing w:before="0" w:after="0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ПБ </w:t>
      </w:r>
      <w:r w:rsidR="0059739F">
        <w:rPr>
          <w:b w:val="0"/>
          <w:bCs w:val="0"/>
          <w:i w:val="0"/>
          <w:sz w:val="24"/>
          <w:szCs w:val="24"/>
        </w:rPr>
        <w:t>Порогского</w:t>
      </w:r>
      <w:r w:rsidRPr="00493844">
        <w:rPr>
          <w:b w:val="0"/>
          <w:bCs w:val="0"/>
          <w:i w:val="0"/>
          <w:sz w:val="24"/>
          <w:szCs w:val="24"/>
        </w:rPr>
        <w:t xml:space="preserve"> МО.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При возникновении пожаров руководителем ликвидации очага пожара является старшее должностное лицо от ПЧ №</w:t>
      </w:r>
      <w:r w:rsidR="00EC2CEF">
        <w:rPr>
          <w:rFonts w:ascii="Arial" w:hAnsi="Arial" w:cs="Arial"/>
        </w:rPr>
        <w:t>54</w:t>
      </w:r>
      <w:r w:rsidR="002427D7" w:rsidRPr="00493844">
        <w:rPr>
          <w:rFonts w:ascii="Arial" w:hAnsi="Arial" w:cs="Arial"/>
        </w:rPr>
        <w:t xml:space="preserve"> –</w:t>
      </w:r>
      <w:r w:rsidRPr="00493844">
        <w:rPr>
          <w:rFonts w:ascii="Arial" w:hAnsi="Arial" w:cs="Arial"/>
        </w:rPr>
        <w:t xml:space="preserve"> руководитель тушения пожара. </w:t>
      </w:r>
    </w:p>
    <w:p w:rsidR="00493844" w:rsidRPr="00493844" w:rsidRDefault="00493844" w:rsidP="00037DDD">
      <w:pPr>
        <w:ind w:firstLine="709"/>
        <w:jc w:val="both"/>
        <w:rPr>
          <w:rFonts w:ascii="Arial" w:hAnsi="Arial" w:cs="Arial"/>
          <w:b/>
          <w:bCs/>
          <w:snapToGrid w:val="0"/>
        </w:rPr>
      </w:pPr>
    </w:p>
    <w:p w:rsidR="00493844" w:rsidRDefault="00C838B0" w:rsidP="00C838B0">
      <w:pPr>
        <w:ind w:firstLine="709"/>
        <w:jc w:val="center"/>
        <w:rPr>
          <w:rFonts w:ascii="Arial" w:hAnsi="Arial" w:cs="Arial"/>
          <w:bCs/>
          <w:snapToGrid w:val="0"/>
        </w:rPr>
      </w:pPr>
      <w:r w:rsidRPr="00C838B0">
        <w:rPr>
          <w:rFonts w:ascii="Arial" w:hAnsi="Arial" w:cs="Arial"/>
          <w:bCs/>
          <w:snapToGrid w:val="0"/>
        </w:rPr>
        <w:lastRenderedPageBreak/>
        <w:t>5. УПРАВЛЕНИЕ ДЕЙСТВИЯМИ СИЛ ПОСЕЛЕНИЯ И ОРГАНИЗАЦИЙ</w:t>
      </w:r>
    </w:p>
    <w:p w:rsidR="00C838B0" w:rsidRPr="00C838B0" w:rsidRDefault="00C838B0" w:rsidP="00C838B0">
      <w:pPr>
        <w:ind w:firstLine="709"/>
        <w:jc w:val="center"/>
        <w:rPr>
          <w:rFonts w:ascii="Arial" w:hAnsi="Arial" w:cs="Arial"/>
          <w:bCs/>
          <w:snapToGrid w:val="0"/>
        </w:rPr>
      </w:pP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037DD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ситуаций с подвижного пункта управления.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КЧС И ПБ муниципального образования.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руководящего и командно-начальствующего состава осуществлять согласно приложения №2.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 с периодичностью: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первое – через 5 мин. – о факте ЧС;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037DDD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ГО – немедленно.</w:t>
      </w:r>
    </w:p>
    <w:p w:rsidR="00182163" w:rsidRPr="00933B48" w:rsidRDefault="00493844" w:rsidP="00037DDD">
      <w:pPr>
        <w:ind w:firstLine="709"/>
        <w:jc w:val="both"/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743452" w:rsidRPr="00D155F9" w:rsidRDefault="00743452" w:rsidP="00037DDD">
      <w:pPr>
        <w:tabs>
          <w:tab w:val="left" w:pos="6120"/>
        </w:tabs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037DDD">
      <w:pPr>
        <w:tabs>
          <w:tab w:val="left" w:pos="6120"/>
        </w:tabs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037DDD">
      <w:pPr>
        <w:tabs>
          <w:tab w:val="left" w:pos="6120"/>
        </w:tabs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59739F">
        <w:rPr>
          <w:rFonts w:ascii="Courier New" w:hAnsi="Courier New" w:cs="Courier New"/>
          <w:sz w:val="22"/>
          <w:szCs w:val="22"/>
        </w:rPr>
        <w:t>Порогского</w:t>
      </w:r>
      <w:r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D155F9" w:rsidRDefault="00933B48" w:rsidP="00037DDD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16.02.2017 г. №60</w:t>
      </w:r>
    </w:p>
    <w:p w:rsidR="00476F11" w:rsidRPr="00C838B0" w:rsidRDefault="00476F11" w:rsidP="00037DDD">
      <w:pPr>
        <w:ind w:firstLine="709"/>
        <w:jc w:val="both"/>
        <w:rPr>
          <w:rFonts w:ascii="Arial" w:hAnsi="Arial" w:cs="Arial"/>
          <w:bCs/>
          <w:spacing w:val="-2"/>
          <w:szCs w:val="30"/>
        </w:rPr>
      </w:pPr>
    </w:p>
    <w:p w:rsidR="00933B48" w:rsidRP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ЛАН</w:t>
      </w:r>
    </w:p>
    <w:p w:rsidR="00933B48" w:rsidRP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ЭВАКУАЦИИ НАСЕЛЕНИЯ </w:t>
      </w:r>
      <w:r>
        <w:rPr>
          <w:rFonts w:ascii="Arial" w:hAnsi="Arial" w:cs="Arial"/>
          <w:b/>
          <w:color w:val="000000"/>
          <w:sz w:val="30"/>
          <w:szCs w:val="30"/>
        </w:rPr>
        <w:t>ПОРОГСКОГО</w:t>
      </w: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В ЧРЕЗВЫЧАЙНЫХ СИТУАЦИЯХ ПРИРОДНОГО И</w:t>
      </w:r>
    </w:p>
    <w:p w:rsidR="00933B48" w:rsidRPr="00C838B0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>ТЕХНОГЕННОГО ХАРАКТЕРА</w:t>
      </w:r>
    </w:p>
    <w:p w:rsidR="00933B48" w:rsidRP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С. ПОРОГ</w:t>
      </w:r>
    </w:p>
    <w:p w:rsidR="00C838B0" w:rsidRDefault="00C838B0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C838B0" w:rsidRDefault="00C838B0" w:rsidP="00C838B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ЭВАКУАЦИЯ НАСЕЛЕНИЯ ПРИ ВОЗНИКНОВЕНИИ ЧРЕЗВЫЧАЙНЫХ СИТУАЦИЙ ПРИРОДНОГО И ТЕХНОГЕННОГО ХАРАКТЕРА</w:t>
      </w:r>
    </w:p>
    <w:p w:rsidR="00C838B0" w:rsidRPr="00C838B0" w:rsidRDefault="00C838B0" w:rsidP="00C838B0">
      <w:pPr>
        <w:pStyle w:val="a5"/>
        <w:widowControl w:val="0"/>
        <w:shd w:val="clear" w:color="auto" w:fill="FFFFFF"/>
        <w:autoSpaceDE w:val="0"/>
        <w:ind w:left="1069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Наибольшую опасность для населения представляют всевозможные инфекционные заболева</w:t>
      </w:r>
      <w:r w:rsidRPr="00933B48">
        <w:rPr>
          <w:rFonts w:ascii="Arial" w:hAnsi="Arial" w:cs="Arial"/>
          <w:color w:val="000000"/>
        </w:rPr>
        <w:softHyphen/>
        <w:t>ния людей, лесные пожары, ураганные ветра, могущие причинить крупный ущерб объектам экономики и террористические акты.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оперативная группа с задачей оперативно</w:t>
      </w:r>
      <w:r w:rsidRPr="00933B48">
        <w:rPr>
          <w:rFonts w:ascii="Arial" w:hAnsi="Arial" w:cs="Arial"/>
          <w:color w:val="000000"/>
        </w:rPr>
        <w:softHyphen/>
        <w:t>го вывоза населения, находящегося в зоне ЧС и последующей доставки их на пункт вре</w:t>
      </w:r>
      <w:r w:rsidRPr="00933B48">
        <w:rPr>
          <w:rFonts w:ascii="Arial" w:hAnsi="Arial" w:cs="Arial"/>
          <w:color w:val="000000"/>
        </w:rPr>
        <w:softHyphen/>
        <w:t>менного размещения, который создаётся в МКУ</w:t>
      </w:r>
      <w:r w:rsidR="00EC2CEF">
        <w:rPr>
          <w:rFonts w:ascii="Arial" w:hAnsi="Arial" w:cs="Arial"/>
          <w:color w:val="000000"/>
        </w:rPr>
        <w:t>К</w:t>
      </w:r>
      <w:r w:rsidRPr="00933B48">
        <w:rPr>
          <w:rFonts w:ascii="Arial" w:hAnsi="Arial" w:cs="Arial"/>
          <w:color w:val="000000"/>
        </w:rPr>
        <w:t xml:space="preserve"> </w:t>
      </w:r>
      <w:r w:rsidR="00EC2CEF">
        <w:rPr>
          <w:rFonts w:ascii="Arial" w:hAnsi="Arial" w:cs="Arial"/>
          <w:color w:val="000000"/>
        </w:rPr>
        <w:t>Порогский</w:t>
      </w:r>
      <w:r w:rsidR="00C838B0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СДК, где проводится учет, </w:t>
      </w:r>
      <w:r w:rsidRPr="00933B48">
        <w:rPr>
          <w:rFonts w:ascii="Arial" w:hAnsi="Arial" w:cs="Arial"/>
          <w:color w:val="000000"/>
        </w:rPr>
        <w:lastRenderedPageBreak/>
        <w:t>размещение, обес</w:t>
      </w:r>
      <w:r w:rsidRPr="00933B48">
        <w:rPr>
          <w:rFonts w:ascii="Arial" w:hAnsi="Arial" w:cs="Arial"/>
          <w:color w:val="000000"/>
        </w:rPr>
        <w:softHyphen/>
        <w:t>печение размещаемого населения питанием, водой и оказание первой медицинской помощи.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случае возникновения ЧС администрацией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создается эвакоприемная комиссия, силами которой в дальнейшем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проводится организационная и практическая работа по выполнению эвакуационных мероприятий на территории МО, по выводу эваконаселения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из зон ЧС. Учет, размещение и организация жизнеобес</w:t>
      </w:r>
      <w:r w:rsidRPr="00933B48">
        <w:rPr>
          <w:rFonts w:ascii="Arial" w:hAnsi="Arial" w:cs="Arial"/>
          <w:color w:val="000000"/>
        </w:rPr>
        <w:softHyphen/>
        <w:t>печения эваконаселения на пунктах временного размещения - далее (ПВР) осуществляется эвакоприемной комиссией ПЭП муниципального образования - поселения.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 получением информации от дежурного диспетчера ЕДДС или от населения об угрозе возникновения ЧС или произошедшей ЧС, по распоря</w:t>
      </w:r>
      <w:r w:rsidRPr="00933B48">
        <w:rPr>
          <w:rFonts w:ascii="Arial" w:hAnsi="Arial" w:cs="Arial"/>
          <w:color w:val="000000"/>
        </w:rPr>
        <w:softHyphen/>
        <w:t xml:space="preserve">жению главы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или председателя КЧС и ОПБ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проводится оповещение и сбор эвакопри</w:t>
      </w:r>
      <w:r w:rsidRPr="00933B48">
        <w:rPr>
          <w:rFonts w:ascii="Arial" w:hAnsi="Arial" w:cs="Arial"/>
          <w:color w:val="000000"/>
        </w:rPr>
        <w:softHyphen/>
        <w:t>емной комиссии поселения, по схеме оповещения. Место сбора членов комиссии –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административного здания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C838B0" w:rsidRPr="00C838B0" w:rsidRDefault="00C838B0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color w:val="000000"/>
        </w:rPr>
      </w:pPr>
      <w:r w:rsidRPr="00C838B0">
        <w:rPr>
          <w:rFonts w:ascii="Arial" w:hAnsi="Arial" w:cs="Arial"/>
          <w:color w:val="000000"/>
        </w:rPr>
        <w:t>ПРЕДСЕДАТЕЛЬ ЭВАКОПРИЁМНОГО ПУНКТА:</w:t>
      </w:r>
    </w:p>
    <w:p w:rsidR="00C838B0" w:rsidRPr="00C838B0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</w:t>
      </w:r>
      <w:r w:rsidR="00C838B0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организует оповещение членов ПЭП и дает указание о разворачивании ПЭП с задачей учета, размещения и организация жизнеобес</w:t>
      </w:r>
      <w:r w:rsidRPr="00933B48">
        <w:rPr>
          <w:rFonts w:ascii="Arial" w:hAnsi="Arial" w:cs="Arial"/>
          <w:color w:val="000000"/>
        </w:rPr>
        <w:softHyphen/>
        <w:t>печения эваконаселения из зоны ЧС.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</w:t>
      </w:r>
      <w:r w:rsidR="00C838B0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ставит задачи каждому члену ПЭП в соответствии с создавшейся обстановкой.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организует уточнения количества населения, подлежащего эвакуации из зоны возможного зара</w:t>
      </w:r>
      <w:r w:rsidRPr="00933B48">
        <w:rPr>
          <w:rFonts w:ascii="Arial" w:hAnsi="Arial" w:cs="Arial"/>
          <w:color w:val="000000"/>
        </w:rPr>
        <w:softHyphen/>
        <w:t xml:space="preserve">жения (ЗВЗ), проводит уточнение необходимого количества автомобильного транспорта и определяются сроки подачи его к местам посадки, уточняются маршруты эвакуации.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- о принятых мерах информирует главу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и председателя КЧС и ОПБ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образования, получает от них дальнейшие указания.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При возникновении ЧС на территории муниципального образования в зависимости от масшта</w:t>
      </w:r>
      <w:r w:rsidRPr="00933B48">
        <w:rPr>
          <w:rFonts w:ascii="Arial" w:hAnsi="Arial" w:cs="Arial"/>
          <w:color w:val="000000"/>
        </w:rPr>
        <w:softHyphen/>
        <w:t>бов ЧС и требований к срочной проводимости эвакуации (экстренная, безотлагательная, но</w:t>
      </w:r>
      <w:r w:rsidRPr="00933B48">
        <w:rPr>
          <w:rFonts w:ascii="Arial" w:hAnsi="Arial" w:cs="Arial"/>
          <w:color w:val="000000"/>
        </w:rPr>
        <w:softHyphen/>
        <w:t xml:space="preserve">сящая локальный характер), эвакуация может осуществляться по решению главы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образования: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а) эвакуация населения, материальных и культурных ценностей из зоны возможного заражения;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б) при лесных пожарах и т.д.;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color w:val="000000"/>
        </w:rPr>
      </w:pPr>
      <w:r w:rsidRPr="00C838B0">
        <w:rPr>
          <w:rFonts w:ascii="Arial" w:hAnsi="Arial" w:cs="Arial"/>
          <w:color w:val="000000"/>
        </w:rPr>
        <w:t>ОПОВЕЩЕНИЕ НАСЕЛЕНИЯ</w:t>
      </w:r>
    </w:p>
    <w:p w:rsidR="00C838B0" w:rsidRPr="00C838B0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Оповещение населения возложено на службу оповещения и связи района, контроль за оповещением на ЕДДС отдела по делам ГО и ЧС Администрации района. При возникновении чрезвычайной ситуации природного и техногенного характера на</w:t>
      </w:r>
      <w:r w:rsidRPr="00933B48">
        <w:rPr>
          <w:rFonts w:ascii="Arial" w:hAnsi="Arial" w:cs="Arial"/>
          <w:color w:val="000000"/>
        </w:rPr>
        <w:softHyphen/>
        <w:t>селение оповещается сиренами, через СГУ.</w:t>
      </w:r>
      <w:r w:rsidR="00EF75FB">
        <w:rPr>
          <w:rFonts w:ascii="Arial" w:hAnsi="Arial" w:cs="Arial"/>
          <w:color w:val="000000"/>
        </w:rPr>
        <w:t xml:space="preserve">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Пенсионеры (больные), беременные женщины и дети до 14 лет вывозятся автотранс</w:t>
      </w:r>
      <w:r w:rsidRPr="00933B48">
        <w:rPr>
          <w:rFonts w:ascii="Arial" w:hAnsi="Arial" w:cs="Arial"/>
          <w:color w:val="000000"/>
        </w:rPr>
        <w:softHyphen/>
        <w:t xml:space="preserve">портом предприятий, учреждений, находящихся на территории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(по заранее согласованному плану), и больных автотранспортом ОГБУ</w:t>
      </w:r>
      <w:r w:rsidR="00EC2CEF">
        <w:rPr>
          <w:rFonts w:ascii="Arial" w:hAnsi="Arial" w:cs="Arial"/>
          <w:color w:val="000000"/>
        </w:rPr>
        <w:t>З</w:t>
      </w:r>
      <w:r w:rsidRPr="00933B48">
        <w:rPr>
          <w:rFonts w:ascii="Arial" w:hAnsi="Arial" w:cs="Arial"/>
          <w:color w:val="000000"/>
        </w:rPr>
        <w:t xml:space="preserve"> </w:t>
      </w:r>
      <w:r w:rsidR="00EC2CEF">
        <w:rPr>
          <w:rFonts w:ascii="Arial" w:hAnsi="Arial" w:cs="Arial"/>
          <w:color w:val="000000"/>
        </w:rPr>
        <w:t>Порогская участковая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больница. Остальное население выводится пешим порядком в безопасные районы (ПВР).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целях обеспечения общественного порядка и регулирования дорожного движения в районах ЧС привлекается уполномоченный участковый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ОВД г. </w:t>
      </w:r>
      <w:r w:rsidRPr="00933B48">
        <w:rPr>
          <w:rFonts w:ascii="Arial" w:hAnsi="Arial" w:cs="Arial"/>
          <w:color w:val="000000"/>
        </w:rPr>
        <w:lastRenderedPageBreak/>
        <w:t>Нижнеудинска.</w:t>
      </w:r>
    </w:p>
    <w:p w:rsidR="00933B48" w:rsidRPr="00933B48" w:rsidRDefault="00EF75FB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3B48" w:rsidRPr="00933B48">
        <w:rPr>
          <w:rFonts w:ascii="Arial" w:hAnsi="Arial" w:cs="Arial"/>
          <w:color w:val="000000"/>
        </w:rPr>
        <w:t xml:space="preserve">Пункты временного размещения (ПВР) для размещения эваконаселения создаются распоряжениями главы </w:t>
      </w:r>
      <w:r w:rsidR="0059739F">
        <w:rPr>
          <w:rFonts w:ascii="Arial" w:hAnsi="Arial" w:cs="Arial"/>
          <w:color w:val="000000"/>
        </w:rPr>
        <w:t>Порогского</w:t>
      </w:r>
      <w:r w:rsidR="00933B48" w:rsidRPr="00933B48">
        <w:rPr>
          <w:rFonts w:ascii="Arial" w:hAnsi="Arial" w:cs="Arial"/>
          <w:color w:val="000000"/>
        </w:rPr>
        <w:t xml:space="preserve"> муниципального образования – поселения в административных зданиях, в общеобразовательных учреждениях (по согласованию). Ввиду того, что в муниципальном образовании отсутствуют потенциально-опасные объекты, эвакуация населения из районов ЧС на длительное время не прогно</w:t>
      </w:r>
      <w:r w:rsidR="00933B48" w:rsidRPr="00933B48">
        <w:rPr>
          <w:rFonts w:ascii="Arial" w:hAnsi="Arial" w:cs="Arial"/>
          <w:color w:val="000000"/>
        </w:rPr>
        <w:softHyphen/>
        <w:t>зируется, после проведения соответствующих мероприятий по ликвидации ЧС, эваконаселение возвращается в места постоянной дислокации. При необходимости длительного пребывания эваконаселения на ПВР, организуется горячее питание и снабжение водой си</w:t>
      </w:r>
      <w:r w:rsidR="00933B48" w:rsidRPr="00933B48">
        <w:rPr>
          <w:rFonts w:ascii="Arial" w:hAnsi="Arial" w:cs="Arial"/>
          <w:color w:val="000000"/>
        </w:rPr>
        <w:softHyphen/>
        <w:t>лами службы торговли и питания ГО района, организациями, осуществляющими деятельность по общественному питанию, за счет средств местного бюджета или других источников финансирования, не противоречащих законодательству.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Перво</w:t>
      </w:r>
      <w:r w:rsidRPr="00933B48">
        <w:rPr>
          <w:rFonts w:ascii="Arial" w:hAnsi="Arial" w:cs="Arial"/>
          <w:color w:val="000000"/>
        </w:rPr>
        <w:softHyphen/>
        <w:t xml:space="preserve">очередное жизнеобеспечение населения, лишившегося жилья, возлагается на главу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Медицинское обеспечение эваконаселения оказывается силами ОГБУЗ</w:t>
      </w:r>
      <w:r w:rsidRPr="00933B48">
        <w:rPr>
          <w:rFonts w:ascii="Arial" w:hAnsi="Arial" w:cs="Arial"/>
        </w:rPr>
        <w:t xml:space="preserve"> Нижнеудинская районная больница</w:t>
      </w:r>
      <w:r w:rsidRPr="00933B48">
        <w:rPr>
          <w:rFonts w:ascii="Arial" w:hAnsi="Arial" w:cs="Arial"/>
          <w:color w:val="000000"/>
        </w:rPr>
        <w:t xml:space="preserve"> </w:t>
      </w:r>
      <w:r w:rsidR="00EC2CEF">
        <w:rPr>
          <w:rFonts w:ascii="Arial" w:hAnsi="Arial" w:cs="Arial"/>
          <w:color w:val="000000"/>
        </w:rPr>
        <w:t>Порогская участковая</w:t>
      </w:r>
      <w:r w:rsidR="00EF75FB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больница.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Санитарная противоэпидемическая обработка при необходимости производится сотрудни</w:t>
      </w:r>
      <w:r w:rsidRPr="00933B48">
        <w:rPr>
          <w:rFonts w:ascii="Arial" w:hAnsi="Arial" w:cs="Arial"/>
          <w:color w:val="000000"/>
        </w:rPr>
        <w:softHyphen/>
        <w:t>ками территориального управления Федеральной службы по над</w:t>
      </w:r>
      <w:r w:rsidRPr="00933B48">
        <w:rPr>
          <w:rFonts w:ascii="Arial" w:hAnsi="Arial" w:cs="Arial"/>
          <w:color w:val="000000"/>
        </w:rPr>
        <w:softHyphen/>
        <w:t>зору в сфере защиты прав потребителей и благополучия человека по Нижнеудинскому району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Контроль за проведением мероприятий по эвакуации населения при ЧС на территории поселения осуществляется главой Ад</w:t>
      </w:r>
      <w:r w:rsidRPr="00933B48">
        <w:rPr>
          <w:rFonts w:ascii="Arial" w:hAnsi="Arial" w:cs="Arial"/>
          <w:color w:val="000000"/>
        </w:rPr>
        <w:softHyphen/>
        <w:t xml:space="preserve">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через ЕДДС, КЧС и ОПБ, приемный эвакуа</w:t>
      </w:r>
      <w:r w:rsidRPr="00933B48">
        <w:rPr>
          <w:rFonts w:ascii="Arial" w:hAnsi="Arial" w:cs="Arial"/>
          <w:color w:val="000000"/>
        </w:rPr>
        <w:softHyphen/>
        <w:t>ционный пункт и отдел по делам ГО и ЧС Нижнеудинского района, при этом использу</w:t>
      </w:r>
      <w:r w:rsidRPr="00933B48">
        <w:rPr>
          <w:rFonts w:ascii="Arial" w:hAnsi="Arial" w:cs="Arial"/>
          <w:color w:val="000000"/>
        </w:rPr>
        <w:softHyphen/>
        <w:t xml:space="preserve">ются существующие линии связи, сотовая связь.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C838B0" w:rsidRDefault="00C838B0" w:rsidP="00C838B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ПОРЯДОК ОПОВЕЩЕНИЯ ДОЛЖНОСТНЫХ ЛИЦ, ОТВЕТСТВЕННЫХ ЗА РАЗМЕЩЕНИЕ И ПЕРВООЧЕРЕДНОЕ ЖИЗНЕОБЕСПЕЧЕНИЕ ЭВАКОНАСЕЛЕНИЯ</w:t>
      </w:r>
    </w:p>
    <w:p w:rsidR="00C838B0" w:rsidRPr="00C838B0" w:rsidRDefault="00C838B0" w:rsidP="00C838B0">
      <w:pPr>
        <w:pStyle w:val="a5"/>
        <w:widowControl w:val="0"/>
        <w:shd w:val="clear" w:color="auto" w:fill="FFFFFF"/>
        <w:autoSpaceDE w:val="0"/>
        <w:ind w:left="1069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С получением распоряжения на проведение эвакуационных мероприятий проводится оповещение должностных лиц в </w:t>
      </w:r>
      <w:r w:rsidR="00EC2CEF">
        <w:rPr>
          <w:rFonts w:ascii="Arial" w:hAnsi="Arial" w:cs="Arial"/>
          <w:color w:val="000000"/>
        </w:rPr>
        <w:t>с.Порог</w:t>
      </w:r>
      <w:r w:rsidRPr="00933B48">
        <w:rPr>
          <w:rFonts w:ascii="Arial" w:hAnsi="Arial" w:cs="Arial"/>
          <w:color w:val="000000"/>
        </w:rPr>
        <w:t>, ответственных за размещение и первоочередное жиз</w:t>
      </w:r>
      <w:r w:rsidRPr="00933B48">
        <w:rPr>
          <w:rFonts w:ascii="Arial" w:hAnsi="Arial" w:cs="Arial"/>
          <w:color w:val="000000"/>
        </w:rPr>
        <w:softHyphen/>
        <w:t>необеспечение эваконаселения, осуществляется в выходные, праздничные дни и ночное вре</w:t>
      </w:r>
      <w:r w:rsidRPr="00933B48">
        <w:rPr>
          <w:rFonts w:ascii="Arial" w:hAnsi="Arial" w:cs="Arial"/>
          <w:color w:val="000000"/>
        </w:rPr>
        <w:softHyphen/>
        <w:t>мя диспетчерами ЕДДС Администрации МО "Нижнеудинский район" (оповещает по телефонам секретаря и членов приемной эвакуа</w:t>
      </w:r>
      <w:r w:rsidRPr="00933B48">
        <w:rPr>
          <w:rFonts w:ascii="Arial" w:hAnsi="Arial" w:cs="Arial"/>
          <w:color w:val="000000"/>
        </w:rPr>
        <w:softHyphen/>
        <w:t>ционного пункта согласно списку оповещения, руководящий состав эвакуа</w:t>
      </w:r>
      <w:r w:rsidRPr="00933B48">
        <w:rPr>
          <w:rFonts w:ascii="Arial" w:hAnsi="Arial" w:cs="Arial"/>
          <w:color w:val="000000"/>
        </w:rPr>
        <w:softHyphen/>
        <w:t>ционного пункта).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рабочее время руководящий состав и лица ответственные за размещение и первоочередное обеспечение эваконаселения оповещается секретарем центральной эвакоприемного пункта. 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C838B0" w:rsidRDefault="00C838B0" w:rsidP="00C838B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ОРГАНИЗАЦИЯ ПЕРВООЧЕРЕДНОГО ЖИЗНЕОБЕСПЕЧЕНИЯ ЭВАКОНАСЕЛЕНИЯ В ПУНКТАХ РАЗМЕЩЕНИЯ</w:t>
      </w:r>
    </w:p>
    <w:p w:rsidR="00C838B0" w:rsidRPr="00C838B0" w:rsidRDefault="00C838B0" w:rsidP="00C838B0">
      <w:pPr>
        <w:pStyle w:val="a5"/>
        <w:widowControl w:val="0"/>
        <w:shd w:val="clear" w:color="auto" w:fill="FFFFFF"/>
        <w:autoSpaceDE w:val="0"/>
        <w:ind w:left="1069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Эвакуируемое население обеспечивается всем необходимым в местах размещения. С этой целью в муниципальном образовании имеются в достаточном количестве торговые точки частных предпринимателей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оказания первой медицинской помощи населению и эвакуируемому населению в местах его размещения имеются: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ОГБУЗ</w:t>
      </w:r>
      <w:r w:rsidRPr="00933B48">
        <w:rPr>
          <w:rFonts w:ascii="Arial" w:hAnsi="Arial" w:cs="Arial"/>
        </w:rPr>
        <w:t xml:space="preserve"> Нижнеудинская районная больница</w:t>
      </w:r>
      <w:r w:rsidRPr="00933B48">
        <w:rPr>
          <w:rFonts w:ascii="Arial" w:hAnsi="Arial" w:cs="Arial"/>
          <w:color w:val="000000"/>
        </w:rPr>
        <w:t xml:space="preserve"> </w:t>
      </w:r>
      <w:r w:rsidR="00EC2CEF">
        <w:rPr>
          <w:rFonts w:ascii="Arial" w:hAnsi="Arial" w:cs="Arial"/>
          <w:color w:val="000000"/>
        </w:rPr>
        <w:t>Порогская участковая</w:t>
      </w:r>
      <w:r w:rsidRPr="00933B48">
        <w:rPr>
          <w:rFonts w:ascii="Arial" w:hAnsi="Arial" w:cs="Arial"/>
          <w:color w:val="000000"/>
        </w:rPr>
        <w:t xml:space="preserve"> больница- </w:t>
      </w:r>
      <w:r w:rsidR="00EC2CEF">
        <w:rPr>
          <w:rFonts w:ascii="Arial" w:hAnsi="Arial" w:cs="Arial"/>
          <w:color w:val="000000"/>
        </w:rPr>
        <w:t>с.Порог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местах размещения эваконаселения с целью исключения вирусных заболеваний, а также кишечных заболеваний медицинская служба организует </w:t>
      </w:r>
      <w:r w:rsidRPr="00933B48">
        <w:rPr>
          <w:rFonts w:ascii="Arial" w:hAnsi="Arial" w:cs="Arial"/>
          <w:color w:val="000000"/>
        </w:rPr>
        <w:lastRenderedPageBreak/>
        <w:t>контроль за употреблением воды, проведением мероприятий, ис</w:t>
      </w:r>
      <w:r w:rsidRPr="00933B48">
        <w:rPr>
          <w:rFonts w:ascii="Arial" w:hAnsi="Arial" w:cs="Arial"/>
          <w:color w:val="000000"/>
        </w:rPr>
        <w:softHyphen/>
        <w:t>ключающих распространение болезней населения.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933B48">
        <w:rPr>
          <w:rFonts w:ascii="Arial" w:hAnsi="Arial" w:cs="Arial"/>
          <w:color w:val="000000"/>
          <w:u w:val="single"/>
        </w:rPr>
        <w:t>Водоснабжение:</w:t>
      </w: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обеспечения эваконаселения питьевой и технической водой в местах размещения эваконаселения имеются водонапорные башни, для обеспечения питьевой и технической водой.</w:t>
      </w:r>
    </w:p>
    <w:p w:rsidR="00933B48" w:rsidRPr="00C838B0" w:rsidRDefault="00933B48" w:rsidP="00C838B0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 </w:t>
      </w:r>
    </w:p>
    <w:p w:rsidR="00933B48" w:rsidRPr="00C838B0" w:rsidRDefault="00C838B0" w:rsidP="00C838B0">
      <w:pPr>
        <w:pStyle w:val="a5"/>
        <w:widowControl w:val="0"/>
        <w:numPr>
          <w:ilvl w:val="0"/>
          <w:numId w:val="10"/>
        </w:numPr>
        <w:jc w:val="center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ЗДАНИЯ И СООРУЖЕНИЯ, ПЛАНИРУЕМЫЕ ДЛЯ РАЗМЕЩЕНИЯ ЭВАКУИРУЕМОГО НАСЕЛЕНИЯ</w:t>
      </w:r>
    </w:p>
    <w:p w:rsidR="00C838B0" w:rsidRPr="00C838B0" w:rsidRDefault="00C838B0" w:rsidP="00C838B0">
      <w:pPr>
        <w:pStyle w:val="a5"/>
        <w:widowControl w:val="0"/>
        <w:ind w:left="1069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 xml:space="preserve">При возникновении чрезвычайных ситуаций природного и техногенного характера население эвакуируется из зоны ЧС и временно размещается в имеющихся зданиях, сооружениях, расположенных в безопасных районах по распоряжению главы </w:t>
      </w:r>
      <w:r w:rsidR="0059739F">
        <w:rPr>
          <w:rFonts w:ascii="Arial" w:hAnsi="Arial" w:cs="Arial"/>
          <w:bCs/>
          <w:color w:val="000000"/>
        </w:rPr>
        <w:t>Порогского</w:t>
      </w:r>
      <w:r w:rsidRPr="00933B48">
        <w:rPr>
          <w:rFonts w:ascii="Arial" w:hAnsi="Arial" w:cs="Arial"/>
          <w:bCs/>
          <w:color w:val="000000"/>
        </w:rPr>
        <w:t xml:space="preserve"> муниципального образования. Глава поселения ведет учет зданий и сооружений, которые могут быть использованы для размещения эвакуируемого из зоны ЧС населения. Для размещения эваконаселения из районов чрезвычайных ситуаций в</w:t>
      </w:r>
      <w:r w:rsidR="00EF75FB">
        <w:rPr>
          <w:rFonts w:ascii="Arial" w:hAnsi="Arial" w:cs="Arial"/>
          <w:bCs/>
          <w:color w:val="000000"/>
        </w:rPr>
        <w:t xml:space="preserve"> </w:t>
      </w:r>
      <w:r w:rsidR="00EC2CEF">
        <w:rPr>
          <w:rFonts w:ascii="Arial" w:hAnsi="Arial" w:cs="Arial"/>
          <w:bCs/>
          <w:color w:val="000000"/>
        </w:rPr>
        <w:t>с.Порог</w:t>
      </w:r>
      <w:r w:rsidRPr="00933B48">
        <w:rPr>
          <w:rFonts w:ascii="Arial" w:hAnsi="Arial" w:cs="Arial"/>
          <w:bCs/>
          <w:color w:val="000000"/>
        </w:rPr>
        <w:t xml:space="preserve"> имеется:</w:t>
      </w:r>
    </w:p>
    <w:p w:rsidR="00933B48" w:rsidRPr="00933B48" w:rsidRDefault="00933B48" w:rsidP="00037DDD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>Общеобразовательная школа - 1 (спортивный зал), Больница – 1, Дома культуры – 1.</w:t>
      </w:r>
    </w:p>
    <w:p w:rsidR="00933B48" w:rsidRPr="00933B48" w:rsidRDefault="00933B48" w:rsidP="00037DDD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</w:p>
    <w:p w:rsidR="00933B48" w:rsidRPr="00C838B0" w:rsidRDefault="00C838B0" w:rsidP="00C838B0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Arial" w:hAnsi="Arial" w:cs="Arial"/>
        </w:rPr>
      </w:pPr>
      <w:r w:rsidRPr="00C838B0">
        <w:rPr>
          <w:rFonts w:ascii="Arial" w:hAnsi="Arial" w:cs="Arial"/>
        </w:rPr>
        <w:t>5.ПЕРЕЧЕНЬ ПУНКТОВ ВРЕМЕННОГО РАЗМЕЩЕНИЯ НАСЕЛЕНИЯ, ПОСТРАДАВШЕГО В РЕЗУЛЬТАТЕ ЧРЕЗВЫЧАЙНОЙ СИТУАЦИИ НА ТЕРРИТОРИИ ПОРОГСКОГО МУНИЦИПАЛЬНОГО ОБРАЗОВАНИЯ</w:t>
      </w:r>
      <w:r w:rsidR="00933B48" w:rsidRPr="00933B48">
        <w:rPr>
          <w:rFonts w:ascii="Arial" w:hAnsi="Arial" w:cs="Arial"/>
          <w:b/>
        </w:rPr>
        <w:br/>
      </w:r>
    </w:p>
    <w:p w:rsidR="00933B48" w:rsidRDefault="00C838B0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6. ПОРЯДОК РАЗМЕЩЕНИЯ ЭВАКОНАСЕЛЕНИЯ</w:t>
      </w:r>
    </w:p>
    <w:p w:rsidR="00C838B0" w:rsidRPr="00C838B0" w:rsidRDefault="00C838B0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осуществляют работу по распоряжению и главы поселения. На ПЭП проводится регистрация, учет прибывающего населения и размещение его по ПВР, организуются мероприятия по жизнеобеспечению эваконаселения.</w:t>
      </w:r>
    </w:p>
    <w:p w:rsidR="00933B48" w:rsidRPr="00C838B0" w:rsidRDefault="00933B48" w:rsidP="00037DDD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933B48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  <w:r w:rsidRPr="00C838B0">
        <w:rPr>
          <w:rFonts w:ascii="Arial" w:hAnsi="Arial" w:cs="Arial"/>
          <w:bCs/>
          <w:color w:val="000000"/>
        </w:rPr>
        <w:t>7. ПРИЕМНЫЕ ЭВАКОПУНКТЫ (ПЭП)</w:t>
      </w:r>
    </w:p>
    <w:p w:rsidR="00C838B0" w:rsidRPr="00C838B0" w:rsidRDefault="00C838B0" w:rsidP="00C838B0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933B48" w:rsidRPr="00933B48" w:rsidRDefault="00933B48" w:rsidP="00037DDD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организованного приема, учета и размещения эваконаселения при по</w:t>
      </w:r>
      <w:r w:rsidRPr="00933B48">
        <w:rPr>
          <w:rFonts w:ascii="Arial" w:hAnsi="Arial" w:cs="Arial"/>
          <w:color w:val="000000"/>
        </w:rPr>
        <w:softHyphen/>
        <w:t>ступлении распоряжения на эвакуацию населения из района ЧС, разворачивается 1 ПЭП.</w:t>
      </w:r>
    </w:p>
    <w:p w:rsidR="00933B48" w:rsidRPr="00933B48" w:rsidRDefault="00933B48" w:rsidP="00037DDD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1056"/>
        <w:gridCol w:w="3683"/>
        <w:gridCol w:w="2932"/>
        <w:gridCol w:w="2030"/>
      </w:tblGrid>
      <w:tr w:rsidR="00933B48" w:rsidRPr="00C838B0" w:rsidTr="005E5506">
        <w:trPr>
          <w:trHeight w:val="89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933B48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№</w:t>
            </w:r>
          </w:p>
          <w:p w:rsidR="00933B48" w:rsidRPr="00C838B0" w:rsidRDefault="00933B48" w:rsidP="00037DDD">
            <w:pPr>
              <w:widowControl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ПЭП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933B48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Место дислакации</w:t>
            </w:r>
          </w:p>
          <w:p w:rsidR="00933B48" w:rsidRPr="00C838B0" w:rsidRDefault="00933B48" w:rsidP="00037DDD">
            <w:pPr>
              <w:widowControl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(населенный пункт, адрес)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933B48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Ответственный за развёртывание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C838B0" w:rsidRDefault="00933B48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</w:p>
          <w:p w:rsidR="00933B48" w:rsidRPr="00C838B0" w:rsidRDefault="00933B48" w:rsidP="00037DDD">
            <w:pPr>
              <w:widowControl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№. телефона</w:t>
            </w:r>
          </w:p>
          <w:p w:rsidR="00933B48" w:rsidRPr="00C838B0" w:rsidRDefault="00933B48" w:rsidP="00037DDD">
            <w:pPr>
              <w:widowControl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33B48" w:rsidRPr="00C838B0" w:rsidTr="005E5506">
        <w:trPr>
          <w:trHeight w:val="4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933B48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537DA5" w:rsidP="00C838B0">
            <w:pPr>
              <w:widowControl w:val="0"/>
              <w:snapToGrid w:val="0"/>
              <w:ind w:hanging="13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 xml:space="preserve">МКУК Порогский </w:t>
            </w:r>
            <w:r w:rsidR="00933B48" w:rsidRPr="00C838B0">
              <w:rPr>
                <w:rFonts w:ascii="Courier New" w:hAnsi="Courier New" w:cs="Courier New"/>
                <w:sz w:val="22"/>
              </w:rPr>
              <w:t>СДК,</w:t>
            </w:r>
          </w:p>
          <w:p w:rsidR="00933B48" w:rsidRPr="00C838B0" w:rsidRDefault="00537DA5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с.Порог, ул.Новая</w:t>
            </w:r>
            <w:r w:rsidR="00933B48" w:rsidRPr="00C838B0">
              <w:rPr>
                <w:rFonts w:ascii="Courier New" w:hAnsi="Courier New" w:cs="Courier New"/>
                <w:sz w:val="22"/>
              </w:rPr>
              <w:t>,</w:t>
            </w:r>
            <w:r w:rsidRPr="00C838B0">
              <w:rPr>
                <w:rFonts w:ascii="Courier New" w:hAnsi="Courier New" w:cs="Courier New"/>
                <w:sz w:val="22"/>
              </w:rPr>
              <w:t>3</w:t>
            </w:r>
            <w:r w:rsidR="00933B48" w:rsidRPr="00C838B0">
              <w:rPr>
                <w:rFonts w:ascii="Courier New" w:hAnsi="Courier New" w:cs="Courier New"/>
                <w:sz w:val="22"/>
              </w:rPr>
              <w:t>1А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C838B0" w:rsidRDefault="00537DA5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О.В.Усачева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C838B0" w:rsidRDefault="00537DA5" w:rsidP="00037DDD">
            <w:pPr>
              <w:widowControl w:val="0"/>
              <w:snapToGrid w:val="0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28-1-21</w:t>
            </w:r>
          </w:p>
          <w:p w:rsidR="00537DA5" w:rsidRPr="00C838B0" w:rsidRDefault="00537DA5" w:rsidP="00C838B0">
            <w:pPr>
              <w:widowControl w:val="0"/>
              <w:snapToGrid w:val="0"/>
              <w:ind w:firstLine="34"/>
              <w:jc w:val="both"/>
              <w:rPr>
                <w:rFonts w:ascii="Courier New" w:hAnsi="Courier New" w:cs="Courier New"/>
                <w:sz w:val="22"/>
              </w:rPr>
            </w:pPr>
            <w:r w:rsidRPr="00C838B0">
              <w:rPr>
                <w:rFonts w:ascii="Courier New" w:hAnsi="Courier New" w:cs="Courier New"/>
                <w:sz w:val="22"/>
              </w:rPr>
              <w:t>89501121669</w:t>
            </w:r>
          </w:p>
        </w:tc>
      </w:tr>
    </w:tbl>
    <w:p w:rsidR="00933B48" w:rsidRPr="00933B48" w:rsidRDefault="00933B48" w:rsidP="00C838B0">
      <w:pPr>
        <w:jc w:val="both"/>
        <w:rPr>
          <w:rFonts w:ascii="Arial" w:hAnsi="Arial" w:cs="Arial"/>
          <w:b/>
        </w:rPr>
      </w:pPr>
    </w:p>
    <w:p w:rsidR="00933B48" w:rsidRPr="00C838B0" w:rsidRDefault="00C838B0" w:rsidP="00C838B0">
      <w:pPr>
        <w:ind w:firstLine="709"/>
        <w:jc w:val="center"/>
        <w:rPr>
          <w:rFonts w:ascii="Arial" w:hAnsi="Arial" w:cs="Arial"/>
        </w:rPr>
      </w:pPr>
      <w:r w:rsidRPr="00C838B0">
        <w:rPr>
          <w:rFonts w:ascii="Arial" w:hAnsi="Arial" w:cs="Arial"/>
        </w:rPr>
        <w:t>ЛИЧНЫЙ СОСТАВ ПРИЕМНОГО ЭВАКОПУНКТА</w:t>
      </w:r>
    </w:p>
    <w:p w:rsidR="00933B48" w:rsidRPr="00933B48" w:rsidRDefault="00933B48" w:rsidP="00037DDD">
      <w:pPr>
        <w:ind w:firstLine="709"/>
        <w:jc w:val="both"/>
        <w:rPr>
          <w:rFonts w:ascii="Arial" w:hAnsi="Arial" w:cs="Arial"/>
        </w:rPr>
      </w:pP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1. Начальник ПЭП -</w:t>
      </w:r>
      <w:r w:rsidR="00EF75FB">
        <w:rPr>
          <w:rFonts w:ascii="Arial" w:hAnsi="Arial" w:cs="Arial"/>
        </w:rPr>
        <w:t xml:space="preserve"> </w:t>
      </w:r>
      <w:r w:rsidR="00537DA5" w:rsidRPr="00C838B0">
        <w:rPr>
          <w:rFonts w:ascii="Arial" w:hAnsi="Arial" w:cs="Arial"/>
        </w:rPr>
        <w:t>Усачева О.В</w:t>
      </w:r>
      <w:r w:rsidRPr="00C838B0">
        <w:rPr>
          <w:rFonts w:ascii="Arial" w:hAnsi="Arial" w:cs="Arial"/>
        </w:rPr>
        <w:t xml:space="preserve">, глава администрации </w:t>
      </w:r>
      <w:r w:rsidR="0059739F" w:rsidRPr="00C838B0">
        <w:rPr>
          <w:rFonts w:ascii="Arial" w:hAnsi="Arial" w:cs="Arial"/>
        </w:rPr>
        <w:t>Порогского</w:t>
      </w:r>
      <w:r w:rsidRPr="00C838B0">
        <w:rPr>
          <w:rFonts w:ascii="Arial" w:hAnsi="Arial" w:cs="Arial"/>
        </w:rPr>
        <w:t xml:space="preserve"> муниципального образования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2. Заместитель начальника ПЭП</w:t>
      </w:r>
      <w:r w:rsidR="00EF75FB">
        <w:rPr>
          <w:rFonts w:ascii="Arial" w:hAnsi="Arial" w:cs="Arial"/>
        </w:rPr>
        <w:t xml:space="preserve"> </w:t>
      </w:r>
      <w:r w:rsidRPr="00C838B0">
        <w:rPr>
          <w:rFonts w:ascii="Arial" w:hAnsi="Arial" w:cs="Arial"/>
        </w:rPr>
        <w:t xml:space="preserve">- </w:t>
      </w:r>
      <w:r w:rsidR="00537DA5" w:rsidRPr="00C838B0">
        <w:rPr>
          <w:rFonts w:ascii="Arial" w:hAnsi="Arial" w:cs="Arial"/>
        </w:rPr>
        <w:t>Серенёва И.В</w:t>
      </w:r>
      <w:r w:rsidRPr="00C838B0">
        <w:rPr>
          <w:rFonts w:ascii="Arial" w:hAnsi="Arial" w:cs="Arial"/>
        </w:rPr>
        <w:t xml:space="preserve">, </w:t>
      </w:r>
      <w:r w:rsidR="00537DA5" w:rsidRPr="00C838B0">
        <w:rPr>
          <w:rFonts w:ascii="Arial" w:hAnsi="Arial" w:cs="Arial"/>
        </w:rPr>
        <w:t>ведущий</w:t>
      </w:r>
      <w:r w:rsidRPr="00C838B0">
        <w:rPr>
          <w:rFonts w:ascii="Arial" w:hAnsi="Arial" w:cs="Arial"/>
        </w:rPr>
        <w:t xml:space="preserve"> специалист </w:t>
      </w:r>
      <w:r w:rsidR="0059739F" w:rsidRPr="00C838B0">
        <w:rPr>
          <w:rFonts w:ascii="Arial" w:hAnsi="Arial" w:cs="Arial"/>
        </w:rPr>
        <w:t>Порогского</w:t>
      </w:r>
      <w:r w:rsidRPr="00C838B0">
        <w:rPr>
          <w:rFonts w:ascii="Arial" w:hAnsi="Arial" w:cs="Arial"/>
        </w:rPr>
        <w:t xml:space="preserve"> муниципального образования 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3. Группа встречи </w:t>
      </w:r>
      <w:r w:rsidR="00537DA5" w:rsidRPr="00C838B0">
        <w:rPr>
          <w:rFonts w:ascii="Arial" w:hAnsi="Arial" w:cs="Arial"/>
        </w:rPr>
        <w:t>–</w:t>
      </w:r>
      <w:r w:rsidRPr="00C838B0">
        <w:rPr>
          <w:rFonts w:ascii="Arial" w:hAnsi="Arial" w:cs="Arial"/>
        </w:rPr>
        <w:t xml:space="preserve"> </w:t>
      </w:r>
      <w:r w:rsidR="00537DA5" w:rsidRPr="00C838B0">
        <w:rPr>
          <w:rFonts w:ascii="Arial" w:hAnsi="Arial" w:cs="Arial"/>
        </w:rPr>
        <w:t>Шелякина Т.В.</w:t>
      </w:r>
      <w:r w:rsidRPr="00C838B0">
        <w:rPr>
          <w:rFonts w:ascii="Arial" w:hAnsi="Arial" w:cs="Arial"/>
        </w:rPr>
        <w:t xml:space="preserve">, </w:t>
      </w:r>
      <w:r w:rsidR="00537DA5" w:rsidRPr="00C838B0">
        <w:rPr>
          <w:rFonts w:ascii="Arial" w:hAnsi="Arial" w:cs="Arial"/>
        </w:rPr>
        <w:t xml:space="preserve">директор </w:t>
      </w:r>
      <w:r w:rsidRPr="00C838B0">
        <w:rPr>
          <w:rFonts w:ascii="Arial" w:hAnsi="Arial" w:cs="Arial"/>
        </w:rPr>
        <w:t xml:space="preserve">МКУК </w:t>
      </w:r>
      <w:r w:rsidR="00537DA5" w:rsidRPr="00C838B0">
        <w:rPr>
          <w:rFonts w:ascii="Arial" w:hAnsi="Arial" w:cs="Arial"/>
        </w:rPr>
        <w:t>Порогского</w:t>
      </w:r>
      <w:r w:rsidRPr="00C838B0">
        <w:rPr>
          <w:rFonts w:ascii="Arial" w:hAnsi="Arial" w:cs="Arial"/>
        </w:rPr>
        <w:t xml:space="preserve"> СДК 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lastRenderedPageBreak/>
        <w:t xml:space="preserve">4. Начальник медпункта – </w:t>
      </w:r>
      <w:r w:rsidR="00537DA5" w:rsidRPr="00C838B0">
        <w:rPr>
          <w:rFonts w:ascii="Arial" w:hAnsi="Arial" w:cs="Arial"/>
        </w:rPr>
        <w:t>Чернышев Д.А.</w:t>
      </w:r>
      <w:r w:rsidRPr="00C838B0">
        <w:rPr>
          <w:rFonts w:ascii="Arial" w:hAnsi="Arial" w:cs="Arial"/>
        </w:rPr>
        <w:t xml:space="preserve">, фельдшер ОГБУЗ Нижнеудинская районная больница </w:t>
      </w:r>
      <w:r w:rsidR="00537DA5" w:rsidRPr="00C838B0">
        <w:rPr>
          <w:rFonts w:ascii="Arial" w:hAnsi="Arial" w:cs="Arial"/>
        </w:rPr>
        <w:t>Порогская участковая</w:t>
      </w:r>
      <w:r w:rsidRPr="00C838B0">
        <w:rPr>
          <w:rFonts w:ascii="Arial" w:hAnsi="Arial" w:cs="Arial"/>
        </w:rPr>
        <w:t xml:space="preserve"> больница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5. Начальник пункта питания – </w:t>
      </w:r>
      <w:r w:rsidR="00537DA5" w:rsidRPr="00C838B0">
        <w:rPr>
          <w:rFonts w:ascii="Arial" w:hAnsi="Arial" w:cs="Arial"/>
        </w:rPr>
        <w:t>Усачева Л.К, ИП</w:t>
      </w:r>
      <w:r w:rsidRPr="00C838B0">
        <w:rPr>
          <w:rFonts w:ascii="Arial" w:hAnsi="Arial" w:cs="Arial"/>
        </w:rPr>
        <w:t xml:space="preserve"> 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6. Группа учета и регистрации:</w:t>
      </w:r>
    </w:p>
    <w:p w:rsidR="00933B48" w:rsidRPr="00C838B0" w:rsidRDefault="00537DA5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Шелякина Е.В.</w:t>
      </w:r>
      <w:r w:rsidR="00933B48" w:rsidRPr="00C838B0">
        <w:rPr>
          <w:rFonts w:ascii="Arial" w:hAnsi="Arial" w:cs="Arial"/>
        </w:rPr>
        <w:t xml:space="preserve">, </w:t>
      </w:r>
      <w:r w:rsidRPr="00C838B0">
        <w:rPr>
          <w:rFonts w:ascii="Arial" w:hAnsi="Arial" w:cs="Arial"/>
        </w:rPr>
        <w:t xml:space="preserve">ведущий </w:t>
      </w:r>
      <w:r w:rsidR="00933B48" w:rsidRPr="00C838B0">
        <w:rPr>
          <w:rFonts w:ascii="Arial" w:hAnsi="Arial" w:cs="Arial"/>
        </w:rPr>
        <w:t xml:space="preserve">специалист администрации </w:t>
      </w:r>
      <w:r w:rsidR="0059739F" w:rsidRPr="00C838B0">
        <w:rPr>
          <w:rFonts w:ascii="Arial" w:hAnsi="Arial" w:cs="Arial"/>
        </w:rPr>
        <w:t>Порогского</w:t>
      </w:r>
      <w:r w:rsidR="00933B48" w:rsidRPr="00C838B0">
        <w:rPr>
          <w:rFonts w:ascii="Arial" w:hAnsi="Arial" w:cs="Arial"/>
        </w:rPr>
        <w:t xml:space="preserve"> муниципального образования </w:t>
      </w:r>
    </w:p>
    <w:p w:rsidR="00933B48" w:rsidRPr="00933B48" w:rsidRDefault="00537DA5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Степанова Е.Н.</w:t>
      </w:r>
      <w:r w:rsidR="00933B48" w:rsidRPr="00C838B0">
        <w:rPr>
          <w:rFonts w:ascii="Arial" w:hAnsi="Arial" w:cs="Arial"/>
        </w:rPr>
        <w:t>, инспектор ВУС</w:t>
      </w:r>
      <w:r w:rsidR="00933B48" w:rsidRPr="00933B48">
        <w:rPr>
          <w:rFonts w:ascii="Arial" w:hAnsi="Arial" w:cs="Arial"/>
        </w:rPr>
        <w:t xml:space="preserve"> администрации </w:t>
      </w:r>
      <w:r w:rsidR="0059739F">
        <w:rPr>
          <w:rFonts w:ascii="Arial" w:hAnsi="Arial" w:cs="Arial"/>
        </w:rPr>
        <w:t>Порогского</w:t>
      </w:r>
      <w:r w:rsidR="00933B48" w:rsidRPr="00933B48">
        <w:rPr>
          <w:rFonts w:ascii="Arial" w:hAnsi="Arial" w:cs="Arial"/>
        </w:rPr>
        <w:t xml:space="preserve"> муниципального образования </w:t>
      </w:r>
    </w:p>
    <w:p w:rsidR="00933B48" w:rsidRPr="00C838B0" w:rsidRDefault="00C838B0" w:rsidP="00C838B0">
      <w:pPr>
        <w:ind w:firstLine="709"/>
        <w:jc w:val="center"/>
        <w:rPr>
          <w:rFonts w:ascii="Arial" w:hAnsi="Arial" w:cs="Arial"/>
        </w:rPr>
      </w:pPr>
      <w:r w:rsidRPr="00C838B0">
        <w:rPr>
          <w:rFonts w:ascii="Arial" w:hAnsi="Arial" w:cs="Arial"/>
        </w:rPr>
        <w:t>ГРУППА ОБЕСПЕЧЕНИЯ: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Комендант ПЭП – </w:t>
      </w:r>
      <w:r w:rsidR="00537DA5" w:rsidRPr="00C838B0">
        <w:rPr>
          <w:rFonts w:ascii="Arial" w:hAnsi="Arial" w:cs="Arial"/>
        </w:rPr>
        <w:t>Авсиевич А.В</w:t>
      </w:r>
    </w:p>
    <w:p w:rsidR="00537DA5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электро</w:t>
      </w:r>
      <w:r w:rsidR="005E5506" w:rsidRPr="00C838B0">
        <w:rPr>
          <w:rFonts w:ascii="Arial" w:hAnsi="Arial" w:cs="Arial"/>
        </w:rPr>
        <w:t xml:space="preserve">монтер – </w:t>
      </w:r>
      <w:r w:rsidR="00537DA5" w:rsidRPr="00C838B0">
        <w:rPr>
          <w:rFonts w:ascii="Arial" w:hAnsi="Arial" w:cs="Arial"/>
        </w:rPr>
        <w:t>Фурзанов А.Г.</w:t>
      </w:r>
    </w:p>
    <w:p w:rsidR="00933B48" w:rsidRPr="00C838B0" w:rsidRDefault="005E5506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>.</w:t>
      </w:r>
    </w:p>
    <w:p w:rsidR="00933B48" w:rsidRPr="00C838B0" w:rsidRDefault="00C838B0" w:rsidP="00C838B0">
      <w:pPr>
        <w:ind w:firstLine="709"/>
        <w:jc w:val="center"/>
        <w:rPr>
          <w:rFonts w:ascii="Arial" w:hAnsi="Arial" w:cs="Arial"/>
        </w:rPr>
      </w:pPr>
      <w:r w:rsidRPr="00C838B0">
        <w:rPr>
          <w:rFonts w:ascii="Arial" w:hAnsi="Arial" w:cs="Arial"/>
        </w:rPr>
        <w:t>ГРУППА РЕЗЕРВА(СТАРОСТЫ) –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1. </w:t>
      </w:r>
      <w:r w:rsidR="00537DA5" w:rsidRPr="00C838B0">
        <w:rPr>
          <w:rFonts w:ascii="Arial" w:hAnsi="Arial" w:cs="Arial"/>
        </w:rPr>
        <w:t>Горшкова З.Н</w:t>
      </w:r>
      <w:r w:rsidRPr="00C838B0">
        <w:rPr>
          <w:rFonts w:ascii="Arial" w:hAnsi="Arial" w:cs="Arial"/>
        </w:rPr>
        <w:t xml:space="preserve"> (</w:t>
      </w:r>
      <w:r w:rsidR="00537DA5" w:rsidRPr="00C838B0">
        <w:rPr>
          <w:rFonts w:ascii="Arial" w:hAnsi="Arial" w:cs="Arial"/>
        </w:rPr>
        <w:t>п.Кирей- Муксут</w:t>
      </w:r>
      <w:r w:rsidRPr="00C838B0">
        <w:rPr>
          <w:rFonts w:ascii="Arial" w:hAnsi="Arial" w:cs="Arial"/>
        </w:rPr>
        <w:t>)</w:t>
      </w:r>
    </w:p>
    <w:p w:rsidR="00933B48" w:rsidRPr="00C838B0" w:rsidRDefault="00933B48" w:rsidP="00037DDD">
      <w:pPr>
        <w:ind w:firstLine="709"/>
        <w:jc w:val="both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2. </w:t>
      </w:r>
      <w:r w:rsidR="00537DA5" w:rsidRPr="00C838B0">
        <w:rPr>
          <w:rFonts w:ascii="Arial" w:hAnsi="Arial" w:cs="Arial"/>
        </w:rPr>
        <w:t>Мингалева Ж.Ф</w:t>
      </w:r>
      <w:r w:rsidRPr="00C838B0">
        <w:rPr>
          <w:rFonts w:ascii="Arial" w:hAnsi="Arial" w:cs="Arial"/>
        </w:rPr>
        <w:t xml:space="preserve"> (д. </w:t>
      </w:r>
      <w:r w:rsidR="00537DA5" w:rsidRPr="00C838B0">
        <w:rPr>
          <w:rFonts w:ascii="Arial" w:hAnsi="Arial" w:cs="Arial"/>
        </w:rPr>
        <w:t>Привольное, уч.Пушкинский</w:t>
      </w:r>
      <w:r w:rsidRPr="00C838B0">
        <w:rPr>
          <w:rFonts w:ascii="Arial" w:hAnsi="Arial" w:cs="Arial"/>
        </w:rPr>
        <w:t>)</w:t>
      </w:r>
    </w:p>
    <w:p w:rsidR="00EF75FB" w:rsidRDefault="00933B48" w:rsidP="00EF75FB">
      <w:pPr>
        <w:ind w:firstLine="709"/>
        <w:rPr>
          <w:rFonts w:ascii="Arial" w:hAnsi="Arial" w:cs="Arial"/>
        </w:rPr>
      </w:pPr>
      <w:r w:rsidRPr="00C838B0">
        <w:rPr>
          <w:rFonts w:ascii="Arial" w:hAnsi="Arial" w:cs="Arial"/>
        </w:rPr>
        <w:t xml:space="preserve">3. </w:t>
      </w:r>
      <w:r w:rsidR="00537DA5" w:rsidRPr="00C838B0">
        <w:rPr>
          <w:rFonts w:ascii="Arial" w:hAnsi="Arial" w:cs="Arial"/>
        </w:rPr>
        <w:t>Усачева О.В.</w:t>
      </w:r>
      <w:r w:rsidRPr="00C838B0">
        <w:rPr>
          <w:rFonts w:ascii="Arial" w:hAnsi="Arial" w:cs="Arial"/>
        </w:rPr>
        <w:t xml:space="preserve"> (</w:t>
      </w:r>
      <w:r w:rsidR="00537DA5" w:rsidRPr="00C838B0">
        <w:rPr>
          <w:rFonts w:ascii="Arial" w:hAnsi="Arial" w:cs="Arial"/>
        </w:rPr>
        <w:t>с.Порог</w:t>
      </w:r>
      <w:r w:rsidRPr="00C838B0">
        <w:rPr>
          <w:rFonts w:ascii="Arial" w:hAnsi="Arial" w:cs="Arial"/>
        </w:rPr>
        <w:t>)</w:t>
      </w:r>
    </w:p>
    <w:p w:rsidR="00EF75FB" w:rsidRDefault="00EF75FB" w:rsidP="00EF75FB">
      <w:pPr>
        <w:rPr>
          <w:rFonts w:ascii="Arial" w:hAnsi="Arial" w:cs="Arial"/>
        </w:rPr>
      </w:pPr>
    </w:p>
    <w:p w:rsidR="00EF75FB" w:rsidRDefault="00EF75FB" w:rsidP="00EF75FB">
      <w:pPr>
        <w:rPr>
          <w:rFonts w:ascii="Arial" w:hAnsi="Arial" w:cs="Arial"/>
        </w:rPr>
      </w:pPr>
    </w:p>
    <w:p w:rsidR="00EF75FB" w:rsidRPr="00EF75FB" w:rsidRDefault="00EF75FB" w:rsidP="00EF75FB">
      <w:pPr>
        <w:rPr>
          <w:rFonts w:ascii="Arial" w:hAnsi="Arial" w:cs="Arial"/>
        </w:rPr>
        <w:sectPr w:rsidR="00EF75FB" w:rsidRPr="00EF75FB" w:rsidSect="00EF75FB">
          <w:headerReference w:type="even" r:id="rId8"/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5E5506" w:rsidRPr="00D155F9" w:rsidRDefault="00EF75FB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</w:t>
      </w:r>
      <w:r w:rsidR="00E51291"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>Приложение № 3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59739F">
        <w:rPr>
          <w:rFonts w:ascii="Courier New" w:hAnsi="Courier New" w:cs="Courier New"/>
          <w:sz w:val="22"/>
          <w:szCs w:val="22"/>
        </w:rPr>
        <w:t>Порогского</w:t>
      </w:r>
      <w:r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E5506" w:rsidRPr="00D155F9" w:rsidRDefault="005E5506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537DA5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.02.201</w:t>
      </w:r>
      <w:r w:rsidR="00537DA5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37DA5">
        <w:rPr>
          <w:rFonts w:ascii="Courier New" w:hAnsi="Courier New" w:cs="Courier New"/>
          <w:sz w:val="22"/>
          <w:szCs w:val="22"/>
        </w:rPr>
        <w:t xml:space="preserve"> </w:t>
      </w:r>
      <w:r w:rsidR="008514BC">
        <w:rPr>
          <w:rFonts w:ascii="Courier New" w:hAnsi="Courier New" w:cs="Courier New"/>
          <w:sz w:val="22"/>
          <w:szCs w:val="22"/>
        </w:rPr>
        <w:t>23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</w:t>
      </w:r>
      <w:r w:rsidR="00537DA5">
        <w:rPr>
          <w:rFonts w:ascii="Arial" w:hAnsi="Arial" w:cs="Arial"/>
          <w:b/>
          <w:sz w:val="30"/>
          <w:szCs w:val="30"/>
        </w:rPr>
        <w:t>а информацией при угрозе ЧС по Порогскому</w:t>
      </w:r>
      <w:r w:rsidRPr="005E5506">
        <w:rPr>
          <w:rFonts w:ascii="Arial" w:hAnsi="Arial" w:cs="Arial"/>
          <w:b/>
          <w:sz w:val="30"/>
          <w:szCs w:val="30"/>
        </w:rPr>
        <w:t xml:space="preserve"> МО</w:t>
      </w:r>
    </w:p>
    <w:p w:rsidR="005E5506" w:rsidRPr="00775046" w:rsidRDefault="00A75E69" w:rsidP="005E5506">
      <w:pPr>
        <w:jc w:val="center"/>
      </w:pPr>
      <w:r>
        <w:rPr>
          <w:noProof/>
        </w:rPr>
        <w:pict>
          <v:rect id="Rectangle 2" o:spid="_x0000_s1026" style="position:absolute;left:0;text-align:left;margin-left:313.8pt;margin-top:2.3pt;width:106.8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s4KQIAAEgEAAAOAAAAZHJzL2Uyb0RvYy54bWysVNuO0zAQfUfiHyy/0zRtU7ZR09WqSxHS&#10;AisWPsBxnMTCN8Zu0+Xrd+x0Sxd4QuTB8mTGJ2fOGWd9fdSKHAR4aU1F88mUEmG4baTpKvrt6+7N&#10;FSU+MNMwZY2o6KPw9Hrz+tV6cKWY2d6qRgBBEOPLwVW0D8GVWeZ5LzTzE+uEwWRrQbOAIXRZA2xA&#10;dK2y2XS6zAYLjQPLhff49nZM0k3Cb1vBw+e29SIQVVHkFtIKaa3jmm3WrOyAuV7yEw32Dyw0kwY/&#10;eoa6ZYGRPcg/oLTkYL1tw4Rbndm2lVykHrCbfPpbNw89cyL1guJ4d5bJ/z9Y/ulwD0Q2FZ0XlBim&#10;0aMvqBoznRJkFvUZnC+x7MHdQ+zQuzvLv3ti7LbHKnEDYIdesAZZ5bE+e3EgBh6Pknr4aBtEZ/tg&#10;k1THFnQERBHIMTnyeHZEHAPh+DKfF8v5Eo3jmFvmxapIlmWsfD7twIf3wmoSNxUF5J7Q2eHOh8iG&#10;lc8lib1VstlJpVIAXb1VQA4Mp2OXntQANnlZpgwZKroqZkVCfpHzlxDT9PwNQsuAY66krujVuYiV&#10;UbZ3pklDGJhU4x4pK3PSMUo3WhCO9fHkRm2bR1QU7DjOeP1w01v4ScmAo1xR/2PPQFCiPhh0ZZUv&#10;FnH2U7Ao3s4wgMtMfZlhhiNURQMl43YbxvuydyC7Hr+UJxmMvUEnW5lEji6PrE68cVyT9qerFe/D&#10;ZZyqfv0ANk8AAAD//wMAUEsDBBQABgAIAAAAIQD1wcxS3gAAAAkBAAAPAAAAZHJzL2Rvd25yZXYu&#10;eG1sTI/BTsMwDIbvSLxDZCRuLGmZyihNJwQaEsetu3Bzm9AWGqdq0q3w9JgTnCzr//T7c7Fd3CBO&#10;dgq9Jw3JSoGw1HjTU6vhWO1uNiBCRDI4eLIavmyAbXl5UWBu/Jn29nSIreASCjlq6GIccylD01mH&#10;YeVHS5y9+8lh5HVqpZnwzOVukKlSmXTYE1/ocLRPnW0+D7PTUPfpEb/31Yty97vb+LpUH/Pbs9bX&#10;V8vjA4hol/gHw68+q0PJTrWfyQQxaMjSu4xRDWsenG/WSQqiZlAlGciykP8/KH8AAAD//wMAUEsB&#10;Ai0AFAAGAAgAAAAhALaDOJL+AAAA4QEAABMAAAAAAAAAAAAAAAAAAAAAAFtDb250ZW50X1R5cGVz&#10;XS54bWxQSwECLQAUAAYACAAAACEAOP0h/9YAAACUAQAACwAAAAAAAAAAAAAAAAAvAQAAX3JlbHMv&#10;LnJlbHNQSwECLQAUAAYACAAAACEAoQu7OCkCAABIBAAADgAAAAAAAAAAAAAAAAAuAgAAZHJzL2Uy&#10;b0RvYy54bWxQSwECLQAUAAYACAAAACEA9cHMUt4AAAAJAQAADwAAAAAAAAAAAAAAAACDBAAAZHJz&#10;L2Rvd25yZXYueG1sUEsFBgAAAAAEAAQA8wAAAI4FAAAAAA==&#10;">
            <v:textbox>
              <w:txbxContent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5E5506">
                    <w:rPr>
                      <w:rFonts w:ascii="Arial" w:hAnsi="Arial" w:cs="Arial"/>
                      <w:u w:val="single"/>
                    </w:rPr>
                    <w:t>ЕДДС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 w:rsidRPr="005E5506">
                    <w:rPr>
                      <w:rFonts w:ascii="Arial" w:hAnsi="Arial" w:cs="Arial"/>
                    </w:rPr>
                    <w:t>8(39557)7-09-59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60" type="#_x0000_t32" style="position:absolute;left:0;text-align:left;margin-left:447.05pt;margin-top:90.3pt;width:82.75pt;height:40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tSQwIAAJAEAAAOAAAAZHJzL2Uyb0RvYy54bWysVE2P2jAQvVfqf7B8hyQQKESE1SqBXrYt&#10;0m57N7ZDrDq2ZRsCqvrfOzYfW9rLqurF2JmZNzNv3rB4OHYSHbh1QqsSZ8MUI66oZkLtSvz1ZT2Y&#10;YeQ8UYxIrXiJT9zhh+X7d4veFHykWy0ZtwhAlCt6U+LWe1MkiaMt74gbasMVGBttO+LhaXcJs6QH&#10;9E4mozSdJr22zFhNuXPwtT4b8TLiNw2n/kvTOO6RLDHU5uNp47kNZ7JckGJniWkFvZRB/qGKjggF&#10;SW9QNfEE7a34C6oT1GqnGz+kukt00wjKYw/QTZb+0c1zSwyPvQA5ztxocv8Pln4+bCwSrMTjHCNF&#10;OpjR497rmBqNp4Gg3rgC/Cq1saFFelTP5knT7w4pXbVE7Xj0fjkZCM5CRHIXEh7OQJpt/0kz8CGQ&#10;ILJ1bGyHGinMtxAYwIERdIzjOd3Gw48eUfiYpZN0PppgRME2SWdpGueXkCLghGhjnf/IdYfCpcTO&#10;WyJ2ra+0UqAEbc85yOHJ+VDla0AIVnotpIyCkAr1JZ5PIFmwOC0FC8b4sLttJS06EJDUeg1FXKu4&#10;c7N6r1gEazlhK8WQj/x4K4AxyXHI0HGGkeSwOeEWvT0R8q3e0IBUoSZgCFq63M66+zFP56vZapYP&#10;8tF0NcjTuh48rqt8MF1nHyb1uK6qOvsZ2svyohWMcRU6vO5Alr9NY5dtPKv3tgU3KpN79Mg5FHv9&#10;jUVHsQR9nJW21ey0sWE8QTcg++h8WdGwV7+/o9frH8nyFwAAAP//AwBQSwMEFAAGAAgAAAAhAGZ2&#10;PFjhAAAADAEAAA8AAABkcnMvZG93bnJldi54bWxMj81OwzAQhO9IvIO1SFwQtVNBSEKcKkJw6QGJ&#10;FqlXN94mEf6JYrcNeXq2J3rb3RnNflOuJmvYCcfQeychWQhg6Bqve9dK+N5+PGbAQlROK+MdSvjF&#10;AKvq9qZUhfZn94WnTWwZhbhQKAldjEPBeWg6tCos/ICOtIMfrYq0ji3XozpTuDV8KUTKreodfejU&#10;gG8dNj+bo5WQ1Tszb+v8hffJ2tr39cM8p59S3t9N9SuwiFP8N8MFn9ChIqa9PzodmKGM/CkhKwmZ&#10;SIFdHOI5p2kvYZnSiVclvy5R/QEAAP//AwBQSwECLQAUAAYACAAAACEAtoM4kv4AAADhAQAAEwAA&#10;AAAAAAAAAAAAAAAAAAAAW0NvbnRlbnRfVHlwZXNdLnhtbFBLAQItABQABgAIAAAAIQA4/SH/1gAA&#10;AJQBAAALAAAAAAAAAAAAAAAAAC8BAABfcmVscy8ucmVsc1BLAQItABQABgAIAAAAIQDbmutSQwIA&#10;AJAEAAAOAAAAAAAAAAAAAAAAAC4CAABkcnMvZTJvRG9jLnhtbFBLAQItABQABgAIAAAAIQBmdjxY&#10;4QAAAAwBAAAPAAAAAAAAAAAAAAAAAJ0EAABkcnMvZG93bnJldi54bWxQSwUGAAAAAAQABADzAAAA&#10;qwUAAAAA&#10;" strokecolor="red">
            <v:stroke startarrow="block" endarrow="block"/>
          </v:shape>
        </w:pict>
      </w:r>
      <w:r>
        <w:rPr>
          <w:noProof/>
        </w:rPr>
        <w:pict>
          <v:shape id="AutoShape 33" o:spid="_x0000_s1056" type="#_x0000_t32" style="position:absolute;left:0;text-align:left;margin-left:449.3pt;margin-top:288.4pt;width:48.5pt;height:35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<v:stroke startarrow="block" endarrow="block"/>
          </v:shape>
        </w:pict>
      </w:r>
      <w:r>
        <w:rPr>
          <w:noProof/>
        </w:rPr>
        <w:pict>
          <v:shape id="AutoShape 32" o:spid="_x0000_s1055" type="#_x0000_t32" style="position:absolute;left:0;text-align:left;margin-left:400.8pt;margin-top:309.3pt;width:0;height:49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28PwIAAIoEAAAOAAAAZHJzL2Uyb0RvYy54bWysVMtu2zAQvBfoPxC823r4UVuwHASS3Uva&#10;GEjaO01SFlGKJEjGslH037ukHCdpL0FRH2g+doc7s0Otbk6dREdundCqxNk4xYgrqplQhxJ/e9yO&#10;Fhg5TxQjUite4jN3+Gb98cOqNwXPdasl4xYBiHJFb0rcem+KJHG05R1xY224gsNG2454WNpDwizp&#10;Ab2TSZ6m86TXlhmrKXcOduvhEK8jftNw6u+bxnGPZImhNh9HG8d9GJP1ihQHS0wr6KUM8g9VdEQo&#10;uPQKVRNP0JMVf0F1glrtdOPHVHeJbhpBeeQAbLL0DzYPLTE8cgFxnLnK5P4fLP163FkkWInzJUaK&#10;dNCj2yev49VokgeBeuMKiKvUzgaK9KQezJ2mPxxSumqJOvAY/Xg2kJyFjORNSlg4A9fs+y+aQQyB&#10;C6Jap8Z2qJHCfA+JARwUQafYnvO1PfzkER02KezO83ySxs4lpAgIIc9Y5z9z3aEwKbHzlohD6yut&#10;FHhA2wGdHO+cD/W9JIRkpbdCymgFqVBf4uUsn8VynJaChcMQ5uxhX0mLjgTMtN2m8Itk4eR1mNVP&#10;ikWwlhO2UQz5qIy3ArSSHIcbOs4wkhzeTJjFaE+EfG80EJAq1ATaAKXLbHDcz2W63Cw2i+loms83&#10;o2la16PbbTUdzbfZp1k9qauqzn4Fetm0aAVjXAWGz+7Ppu9z1+UdDr69+v8qZfIWPWoOxT7/x6Kj&#10;TYIzBo/tNTvvbGhPcAwYPgZfHmd4Ua/XMerlE7L+DQAA//8DAFBLAwQUAAYACAAAACEA5QUb/94A&#10;AAALAQAADwAAAGRycy9kb3ducmV2LnhtbEyPPU/DMBCGdyT+g3VILIg6YXBDiFNFCJYOSLRIrG58&#10;JBH2OYrdNuTXc4gBtvt49N5z1Wb2TpxwikMgDfkqA4HUBjtQp+Ft/3xbgIjJkDUuEGr4wgib+vKi&#10;MqUNZ3rF0y51gkMolkZDn9JYShnbHr2JqzAi8e4jTN4kbqdO2smcOdw7eZdlSnozEF/ozYiPPbaf&#10;u6PXUDTvbtk392s55Fvvn7Y3y6JetL6+mpsHEAnn9AfDjz6rQ81Oh3AkG4XjjCxXjGpQecEFE7+T&#10;g4Z1rhTIupL/f6i/AQAA//8DAFBLAQItABQABgAIAAAAIQC2gziS/gAAAOEBAAATAAAAAAAAAAAA&#10;AAAAAAAAAABbQ29udGVudF9UeXBlc10ueG1sUEsBAi0AFAAGAAgAAAAhADj9If/WAAAAlAEAAAsA&#10;AAAAAAAAAAAAAAAALwEAAF9yZWxzLy5yZWxzUEsBAi0AFAAGAAgAAAAhACKmbbw/AgAAigQAAA4A&#10;AAAAAAAAAAAAAAAALgIAAGRycy9lMm9Eb2MueG1sUEsBAi0AFAAGAAgAAAAhAOUFG//eAAAACwEA&#10;AA8AAAAAAAAAAAAAAAAAmQQAAGRycy9kb3ducmV2LnhtbFBLBQYAAAAABAAEAPMAAACkBQAAAAA=&#10;" strokecolor="red">
            <v:stroke startarrow="block" endarrow="block"/>
          </v:shape>
        </w:pict>
      </w:r>
      <w:r>
        <w:rPr>
          <w:noProof/>
        </w:rPr>
        <w:pict>
          <v:shape id="AutoShape 31" o:spid="_x0000_s1054" type="#_x0000_t32" style="position:absolute;left:0;text-align:left;margin-left:304.8pt;margin-top:309.3pt;width:0;height:49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WPwIAAIoEAAAOAAAAZHJzL2Uyb0RvYy54bWysVEuP2jAQvlfqf7B8hzx4FCLCapVAL9su&#10;0m57N7ZDrDq2ZRsCqvrfOzaPlvayqsrB+DHzzcw332TxcOwkOnDrhFYlzoYpRlxRzYTalfjL63ow&#10;w8h5ohiRWvESn7jDD8v37xa9KXiuWy0ZtwhAlCt6U+LWe1MkiaMt74gbasMVPDbadsTD0e4SZkkP&#10;6J1M8jSdJr22zFhNuXNwW58f8TLiNw2n/rlpHPdIlhhy83G1cd2GNVkuSLGzxLSCXtIg/5BFR4SC&#10;oDeomniC9lb8BdUJarXTjR9S3SW6aQTlsQaoJkv/qOalJYbHWoAcZ240uf8HSz8fNhYJVuIcOqVI&#10;Bz163HsdQ6NRFgjqjSvArlIbG0qkR/VinjT95pDSVUvUjkfr15MB5+iR3LmEgzMQZtt/0gxsCASI&#10;bB0b26FGCvM1OAZwYAQdY3tOt/bwo0f0fEnhdprnozR2LiFFQAh+xjr/kesOhU2JnbdE7FpfaaVA&#10;A9qe0cnhyXmoCByvDsFZ6bWQMkpBKtSXeD7JJzEdp6Vg4TGYObvbVtKiAwExrdcp/AI9AHZnZvVe&#10;sQjWcsJWiiEfmfFWAFeS4xCh4wwjyWFmwi5aeyLkW60hplQhJ+AGSrrszor7Pk/nq9lqNh6M8+lq&#10;ME7revC4rsaD6Tr7MKlHdVXV2Y9QXjYuWsEYV6HCq/qz8dvUdZnDs25v+r9RmdyjR5og2et/TDrK&#10;JCjjrLGtZqeNDYwGxYDgo/FlOMNE/X6OVr8+IcufAAAA//8DAFBLAwQUAAYACAAAACEAdSBXyd8A&#10;AAALAQAADwAAAGRycy9kb3ducmV2LnhtbEyPMU/DMBCFdyT+g3VILIg6YXDTEKeKECwdkGiRWN34&#10;mkSNz1HstiG/nkMMdHt37+ndd8V6cr044xg6TxrSRQICqfa2o0bD5+7tMQMRoiFrek+o4RsDrMvb&#10;m8Lk1l/oA8/b2AguoZAbDW2MQy5lqFt0Jiz8gMTewY/ORB7HRtrRXLjc9fIpSZR0piO+0JoBX1qs&#10;j9uT05BVX/28q1ZL2aUb5143D/Os3rW+v5uqZxARp/gfhl98RoeSmfb+RDaIXoNKVoqjLNKMBSf+&#10;NnsNy1QpkGUhr38ofwAAAP//AwBQSwECLQAUAAYACAAAACEAtoM4kv4AAADhAQAAEwAAAAAAAAAA&#10;AAAAAAAAAAAAW0NvbnRlbnRfVHlwZXNdLnhtbFBLAQItABQABgAIAAAAIQA4/SH/1gAAAJQBAAAL&#10;AAAAAAAAAAAAAAAAAC8BAABfcmVscy8ucmVsc1BLAQItABQABgAIAAAAIQA6LgTWPwIAAIoEAAAO&#10;AAAAAAAAAAAAAAAAAC4CAABkcnMvZTJvRG9jLnhtbFBLAQItABQABgAIAAAAIQB1IFfJ3wAAAAsB&#10;AAAPAAAAAAAAAAAAAAAAAJkEAABkcnMvZG93bnJldi54bWxQSwUGAAAAAAQABADzAAAApQUAAAAA&#10;" strokecolor="red">
            <v:stroke startarrow="block" endarrow="block"/>
          </v:shape>
        </w:pict>
      </w:r>
      <w:r>
        <w:rPr>
          <w:noProof/>
        </w:rPr>
        <w:pict>
          <v:shape id="AutoShape 27" o:spid="_x0000_s1051" type="#_x0000_t32" style="position:absolute;left:0;text-align:left;margin-left:193.05pt;margin-top:90.45pt;width:82.75pt;height:39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PAIAAIYEAAAOAAAAZHJzL2Uyb0RvYy54bWysVMuO2yAU3VfqPyD2ie3UziRWnNHITrqZ&#10;tpFm+gEEcIyKAQGJE1X9917Io027GVX1AoPv69xzD148HnuJDtw6oVWFs3GKEVdUM6F2Ff76uh7N&#10;MHKeKEakVrzCJ+7w4/L9u8VgSj7RnZaMWwRJlCsHU+HOe1MmiaMd74kba8MVGFtte+LhaHcJs2SA&#10;7L1MJmk6TQZtmbGacufga3M24mXM37ac+i9t67hHssKAzcfVxnUb1mS5IOXOEtMJeoFB/gFFT4SC&#10;ordUDfEE7a34K1UvqNVOt35MdZ/othWUxx6gmyz9o5uXjhgeewFynLnR5P5fWvr5sLFIsApPCowU&#10;6WFGT3uvY2k0eQgEDcaV4FerjQ0t0qN6Mc+afnNI6bojasej9+vJQHAWIpK7kHBwBspsh0+agQ+B&#10;ApGtY2v7kBJ4QMc4lNNtKPzoEYWPWVqk8wCOgq1Ip+m8iCVIeY021vmPXPcobCrsvCVi1/laKwXz&#10;1zaLtcjh2fmAjZTXgFBa6bWQMspAKjRUeF5AsWBxWgoWjPFgd9taWnQgIKT1OoXnguLOzeq9YjFZ&#10;xwlbKYZ8ZMVbATxJjkOFnjOMJIf7EnbR2xMh3+oNDUgVMAFD0NJld1bb93k6X81Ws3yUT6arUZ42&#10;zehpXeej6Tp7KJoPTV032Y/QXpaXnWCMq9DhVflZ/jZlXe7gWbM37d+oTO6zR84B7PUdQUeJBFWc&#10;9bXV7LSxYTxBLSD26Hy5mOE2/X6OXr9+H8ufAAAA//8DAFBLAwQUAAYACAAAACEAOKzhQN8AAAAL&#10;AQAADwAAAGRycy9kb3ducmV2LnhtbEyPwU7DMBBE70j8g7VI3KidQq0Q4lQIWokjaZG4uvEmjhqv&#10;o9htw99jTvS4mqeZt+V6dgM74xR6TwqyhQCG1HjTU6fga799yIGFqMnowRMq+MEA6+r2ptSF8Req&#10;8byLHUslFAqtwMY4FpyHxqLTYeFHpJS1fnI6pnPquJn0JZW7gS+FkNzpntKC1SO+WWyOu5NTUDt7&#10;3Hw3M9W6/Wi3m6d3+mz3St3fza8vwCLO8R+GP/2kDlVyOvgTmcAGBY+5zBKaglw8A0vEapVJYAcF&#10;Sykk8Krk1z9UvwAAAP//AwBQSwECLQAUAAYACAAAACEAtoM4kv4AAADhAQAAEwAAAAAAAAAAAAAA&#10;AAAAAAAAW0NvbnRlbnRfVHlwZXNdLnhtbFBLAQItABQABgAIAAAAIQA4/SH/1gAAAJQBAAALAAAA&#10;AAAAAAAAAAAAAC8BAABfcmVscy8ucmVsc1BLAQItABQABgAIAAAAIQBdIXnnPAIAAIYEAAAOAAAA&#10;AAAAAAAAAAAAAC4CAABkcnMvZTJvRG9jLnhtbFBLAQItABQABgAIAAAAIQA4rOFA3wAAAAsBAAAP&#10;AAAAAAAAAAAAAAAAAJYEAABkcnMvZG93bnJldi54bWxQSwUGAAAAAAQABADzAAAAogUAAAAA&#10;" strokecolor="red">
            <v:stroke startarrow="block" endarrow="block"/>
          </v:shape>
        </w:pict>
      </w:r>
      <w:r>
        <w:rPr>
          <w:noProof/>
        </w:rPr>
        <w:pict>
          <v:shape id="AutoShape 15" o:spid="_x0000_s1050" type="#_x0000_t32" style="position:absolute;left:0;text-align:left;margin-left:352.05pt;margin-top:50.8pt;width:0;height:3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C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MdI&#10;kR5m9HjwOpZG2TwQNBhXgF+ldja0SE/q2Txp+s0hpauOqJZH75ezgeAsRCRvQsLGGSizHz5pBj4E&#10;CkS2To3tQ0rgAZ3iUM63ofCTR3Q8pHA6T7PFPM4rIcU1zljnP3Ldo2CU2HlLRNv5SisFk9c2i1XI&#10;8cn5gIoU14BQVOmtkDIKQCo0AAPL+d08RjgtBQu3wc/Zdl9Ji44kaCj+Yo9w89rN6oNiMVvHCdtc&#10;bE+EBBv5SI63AuiSHIdyPWcYSQ7PJlgjPqlCRWgdEF+sUUbf79P7zXKzzCf5bLGZ5GldTx63VT5Z&#10;bLO7ef2hrqo6+xHAZ3nRCca4Cvivks7yv5PM5XGNYryJ+sZU8jZ7pBTAXv8j6Dj7MO5ROHvNzjsb&#10;ugsyABVH58uLC8/k9T56/fourH8CAAD//wMAUEsDBBQABgAIAAAAIQCZAFFv3AAAAAsBAAAPAAAA&#10;ZHJzL2Rvd25yZXYueG1sTI/BTsMwEETvSPyDtUjcqB1AoQpxKkDiUoRETT/AjbdJRLyOYqcJfD2L&#10;OMBxZ55mZ8rN4ntxwjF2gTRkKwUCqQ6uo0bD/v35ag0iJkvO9oFQwydG2FTnZ6UtXJhphyeTGsEh&#10;FAuroU1pKKSMdYvexlUYkNg7htHbxOfYSDfamcN9L6+VyqW3HfGH1g741GL9YSavoX55uyEzzK/7&#10;RzMFY7bH7RdKrS8vlod7EAmX9AfDT32uDhV3OoSJXBS9hjt1mzHKhspyEEz8KgdW1ioHWZXy/4bq&#10;GwAA//8DAFBLAQItABQABgAIAAAAIQC2gziS/gAAAOEBAAATAAAAAAAAAAAAAAAAAAAAAABbQ29u&#10;dGVudF9UeXBlc10ueG1sUEsBAi0AFAAGAAgAAAAhADj9If/WAAAAlAEAAAsAAAAAAAAAAAAAAAAA&#10;LwEAAF9yZWxzLy5yZWxzUEsBAi0AFAAGAAgAAAAhAKhl8II1AgAAXwQAAA4AAAAAAAAAAAAAAAAA&#10;LgIAAGRycy9lMm9Eb2MueG1sUEsBAi0AFAAGAAgAAAAhAJkAUW/cAAAACwEAAA8AAAAAAAAAAAAA&#10;AAAAjwQAAGRycy9kb3ducmV2LnhtbFBLBQYAAAAABAAEAPMAAACYBQAAAAA=&#10;" strokeweight="2.25pt">
            <v:stroke endarrow="block"/>
          </v:shape>
        </w:pict>
      </w:r>
      <w:r>
        <w:rPr>
          <w:noProof/>
        </w:rPr>
        <w:pict>
          <v:shape id="AutoShape 16" o:spid="_x0000_s1049" type="#_x0000_t32" style="position:absolute;left:0;text-align:left;margin-left:379.05pt;margin-top:50.8pt;width:0;height:39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p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CWeXWGk&#10;SA8zunv2OqZG2SI0aDCuAL9K7WwokR7Vo7nX9LtDSlcdUS2P3k8nA8FZiEjehYSNM5BmP3zWDHwI&#10;JIjdOja2R40U5lsIDODQEXSM4zldxsOPHtHxkMLpPM0W8zi5hBQBIcQZ6/wnrnsUjBI7b4loO19p&#10;pUAD2o7o5HDvfOD3GhCCld4KKaMUpEID9GI5v55HPk5LwcJt8HO23VfSogMJaoq/WC3cvHWz+lmx&#10;iNZxwjZn2xMhwUY+tslbAY2THId0PWcYSQ4PKFgjP6lCRigdGJ+tUVA/btKbzXKzzCf5bLGZ5Gld&#10;T+62VT5ZbLPreX1VV1Wd/Qzks7zoBGNcBf4v4s7yvxPP+ZmNsrzI+9Kp5D16bCmQffmPpKMKwuBH&#10;Ce01O+1sqC4IAvQcnc9vLzyYt/vo9fqFWP8CAAD//wMAUEsDBBQABgAIAAAAIQDr5Wxg3AAAAAsB&#10;AAAPAAAAZHJzL2Rvd25yZXYueG1sTI9PS8QwEMXvgt8hjODNTbpgLbXpIuLehGItes020z/YTEqT&#10;3e1+e0c86HHe+/HmvWK3ukmccAmjJw3JRoFAar0dqdfQvO/vMhAhGrJm8oQaLhhgV15fFSa3/kxv&#10;eKpjLziEQm40DDHOuZShHdCZsPEzEnudX5yJfC69tIs5c7ib5FapVDozEn8YzIzPA7Zf9dFpqLZV&#10;HS7dx2vj9vPnGrvONy+V1rc369MjiIhr/IPhpz5Xh5I7HfyRbBCThof7LGGUDZWkIJj4VQ6sZCoF&#10;WRby/4byGwAA//8DAFBLAQItABQABgAIAAAAIQC2gziS/gAAAOEBAAATAAAAAAAAAAAAAAAAAAAA&#10;AABbQ29udGVudF9UeXBlc10ueG1sUEsBAi0AFAAGAAgAAAAhADj9If/WAAAAlAEAAAsAAAAAAAAA&#10;AAAAAAAALwEAAF9yZWxzLy5yZWxzUEsBAi0AFAAGAAgAAAAhAAgRLWk7AgAAaQQAAA4AAAAAAAAA&#10;AAAAAAAALgIAAGRycy9lMm9Eb2MueG1sUEsBAi0AFAAGAAgAAAAhAOvlbGDcAAAACwEAAA8AAAAA&#10;AAAAAAAAAAAAlQQAAGRycy9kb3ducmV2LnhtbFBLBQYAAAAABAAEAPMAAACeBQAAAAA=&#10;" strokeweight="2.25pt">
            <v:stroke endarrow="block"/>
          </v:shape>
        </w:pict>
      </w:r>
      <w:r>
        <w:rPr>
          <w:noProof/>
        </w:rPr>
        <w:pict>
          <v:shape id="AutoShape 23" o:spid="_x0000_s1045" type="#_x0000_t32" style="position:absolute;left:0;text-align:left;margin-left:415.8pt;margin-top:7.15pt;width:114pt;height:7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beOgIAAIY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g97NMVKk&#10;gx497b2OqdHoIRDUG1eAXaU2NkCkR/VqnjX95pDSVUvUjkfrt5MB5yx4JHcu4eAMpNn2nzUDGwIJ&#10;IlvHxnYhJPCAjrEpp1tT+NEjCh+zPJ/OUugdhbt5ms+m45iCFFdvY53/xHWHwqbEzlsidq2vtFLQ&#10;f22zmIscnp0PtZHi6hBSK70WUkYZSIV6SDEejaOD01KwcBnMnN1tK2nRgQQhxedSxZ2Z1XvFYrCW&#10;E7ZSDPnIircCeJIchwwdZxhJDvMSdtHaEyHfaw0ApAo1AUMA6bI7q+37PJ2vZqtZPshHk9UgT+t6&#10;8LSu8sFknU3H9UNdVXX2I8DL8qIVjHEVEF6Vn+XvU9ZlBs+avWn/RmVyHz1yDsVe37HoKJGgirO+&#10;tpqdNja0J6gFxB6NL4MZpun3c7T69ftY/gQAAP//AwBQSwMEFAAGAAgAAAAhAOyN77fhAAAACwEA&#10;AA8AAABkcnMvZG93bnJldi54bWxMj81OwzAQhO9IvIO1SNyoU0qjNMSpED8S6gVRaCVubrwkEfY6&#10;ip0m8PRsT3Db3RnNflOsJ2fFEfvQelIwnyUgkCpvWqoVvL89XWUgQtRktPWECr4xwLo8Pyt0bvxI&#10;r3jcxlpwCIVcK2hi7HIpQ9Wg02HmOyTWPn3vdOS1r6Xp9cjhzsrrJEml0y3xh0Z3eN9g9bUdnAJL&#10;u5fHvX4Om3SYcLf5+JFufFDq8mK6uwURcYp/ZjjhMzqUzHTwA5kgrIJsMU/ZysLNAsTJkCxXfDnw&#10;tEwzkGUh/3cofwEAAP//AwBQSwECLQAUAAYACAAAACEAtoM4kv4AAADhAQAAEwAAAAAAAAAAAAAA&#10;AAAAAAAAW0NvbnRlbnRfVHlwZXNdLnhtbFBLAQItABQABgAIAAAAIQA4/SH/1gAAAJQBAAALAAAA&#10;AAAAAAAAAAAAAC8BAABfcmVscy8ucmVsc1BLAQItABQABgAIAAAAIQCCEtbeOgIAAIYEAAAOAAAA&#10;AAAAAAAAAAAAAC4CAABkcnMvZTJvRG9jLnhtbFBLAQItABQABgAIAAAAIQDsje+34QAAAAsBAAAP&#10;AAAAAAAAAAAAAAAAAJQEAABkcnMvZG93bnJldi54bWxQSwUGAAAAAAQABADzAAAAogUAAAAA&#10;">
            <v:stroke startarrow="block" endarrow="block"/>
          </v:shape>
        </w:pict>
      </w:r>
      <w:r>
        <w:rPr>
          <w:noProof/>
        </w:rPr>
        <w:pict>
          <v:shape id="AutoShape 22" o:spid="_x0000_s1044" type="#_x0000_t32" style="position:absolute;left:0;text-align:left;margin-left:400.8pt;margin-top:50.8pt;width:76.5pt;height:307.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uOQIAAIYEAAAOAAAAZHJzL2Uyb0RvYy54bWysVMuO2yAU3VfqPyD2iR+TzCRWnNHITrqZ&#10;diLN9AMIYBsVAwISJ6r6772QR5t2M6qaBQHu49xz78GLx0Mv0Z5bJ7QqcTZOMeKKaiZUW+Kvb+vR&#10;DCPniWJEasVLfOQOPy4/flgMpuC57rRk3CJIolwxmBJ33psiSRzteE/cWBuuwNho2xMPR9smzJIB&#10;svcyydP0Phm0ZcZqyp2D2/pkxMuYv2k49S9N47hHssRQm4+rjes2rMlyQYrWEtMJei6D/EMVPREK&#10;QK+pauIJ2lnxV6peUKudbvyY6j7RTSMojxyATZb+wea1I4ZHLtAcZ65tcv8vLf2y31gkGMwOJqVI&#10;DzN62nkdoVGehwYNxhXgV6mNDRTpQb2aZ02/OaR01RHV8uj9djQQnIWI5CYkHJwBmO3wWTPwIQAQ&#10;u3VobB9SQh/QIQ7leB0KP3hE4XL+kE2nMDoKprt5Os3hECBIcYk21vlPXPcobErsvCWi7XyllYL5&#10;a5tFLLJ/dv4UeAkI0EqvhZRwTwqp0AB4gBADnJaCBWOwOdtuK2nRngQhxd+5ihs3q3eKxWQdJ2yl&#10;GPKxK94K6JPkOCD0nGEkObyXsIvengj5Xm9gLlWoCToElM67k9q+z9P5araaTUaT/H41mqR1PXpa&#10;V5PR/Tp7mNZ3dVXV2Y9AL5sUnWCMq8Dwovxs8j5lnd/gSbNX7V9bmdxmj8OCYi//segokaCKk762&#10;mh03NownqAXEHp3PDzO8pt/P0evX52P5EwAA//8DAFBLAwQUAAYACAAAACEAzmJBouAAAAALAQAA&#10;DwAAAGRycy9kb3ducmV2LnhtbEyPT0vEMBDF74LfIYzgzU0rGtfadBH/gOxFXF3BW7YZ22IyKU26&#10;rX56Ry96m5n3ePN75Wr2TuxxiF0gDfkiA4FUB9tRo+Hl+f5kCSImQ9a4QKjhEyOsqsOD0hQ2TPSE&#10;+01qBIdQLIyGNqW+kDLWLXoTF6FHYu09DN4kXodG2sFMHO6dPM0yJb3piD+0psebFuuPzeg1ONo+&#10;3r2ah7hW44zb9duX9NOt1sdH8/UViIRz+jPDDz6jQ8VMuzCSjcJpWGa5YisLvwM7Ls/P+LLTcJEr&#10;BbIq5f8O1TcAAAD//wMAUEsBAi0AFAAGAAgAAAAhALaDOJL+AAAA4QEAABMAAAAAAAAAAAAAAAAA&#10;AAAAAFtDb250ZW50X1R5cGVzXS54bWxQSwECLQAUAAYACAAAACEAOP0h/9YAAACUAQAACwAAAAAA&#10;AAAAAAAAAAAvAQAAX3JlbHMvLnJlbHNQSwECLQAUAAYACAAAACEA2g1kbjkCAACGBAAADgAAAAAA&#10;AAAAAAAAAAAuAgAAZHJzL2Uyb0RvYy54bWxQSwECLQAUAAYACAAAACEAzmJBouAAAAALAQAADwAA&#10;AAAAAAAAAAAAAACT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21" o:spid="_x0000_s1043" type="#_x0000_t32" style="position:absolute;left:0;text-align:left;margin-left:275.8pt;margin-top:50.8pt;width:50pt;height:307.5pt;flip:x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fMQwIAAJAEAAAOAAAAZHJzL2Uyb0RvYy54bWysVNuO2yAQfa/Uf0C8J7Zz28SKs1rZSfuw&#10;bSPt9gMIYBsVAwISJ6r67x3IpU37sqrqBwxm5szMmTNePh47iQ7cOqFVgbNhihFXVDOhmgJ/fd0M&#10;5hg5TxQjUite4BN3+HH1/t2yNzkf6VZLxi0CEOXy3hS49d7kSeJoyzvihtpwBZe1th3xcLRNwizp&#10;Ab2TyShNZ0mvLTNWU+4cfK3Ol3gV8euaU/+lrh33SBYYcvNxtXHdhTVZLUneWGJaQS9pkH/IoiNC&#10;QdAbVEU8QXsr/oLqBLXa6doPqe4SXdeC8lgDVJOlf1Tz0hLDYy1AjjM3mtz/g6WfD1uLBIPePWCk&#10;SAc9etp7HUOjURYI6o3Lwa5UWxtKpEf1Yp41/eaQ0mVLVMOj9evJgHP0SO5cwsEZCLPrP2kGNgQC&#10;RLaOte1QLYX5GBwDODCCjrE9p1t7+NEjCh9n42maQhMpXI0X6XQ0jf1LSB5wgrexzn/gukNhU2Dn&#10;LRFN60utFChB23MMcnh2HuoCx6tDcFZ6I6SMgpAK9QVeQISYlNNSsHAZzJxtdqW06ECCpOITSAKw&#10;OzOr94pFsJYTtlYM+ciPtwIYkxyHCB1nGEkOkxN20doTId9qDTGlCjkBQ1DSZXfW3fdFuljP1/PJ&#10;YDKarQeTtKoGT5tyMphtsodpNa7Kssp+hPKySd4KxrgKFV5nIJu8TWOXaTyr9zYFNyqTe/RIEyR7&#10;fceko1iCPs5K22l22trAaNANyD4aX0Y0zNXv52j160ey+gkAAP//AwBQSwMEFAAGAAgAAAAhAE7I&#10;/SHeAAAACwEAAA8AAABkcnMvZG93bnJldi54bWxMj0FLw0AQhe+C/2EZwYu0mwiNkmZTRCwIxYON&#10;eN5mxySYnQ3ZzSb+e6de7G1m3uPN94rdYnsRcfSdIwXpOgGBVDvTUaPgo9qvHkH4oMno3hEq+EEP&#10;u/L6qtC5cTO9YzyGRnAI+VwraEMYcil93aLVfu0GJNa+3Gh14HVspBn1zOG2l/dJkkmrO+IPrR7w&#10;ucX6+zhZBZTevX021d7H6XCI86uv4vBSKXV7szxtQQRcwr8ZzviMDiUzndxExotewWaTZmxlITkP&#10;7Mj+LicFD2mWgSwLedmh/AUAAP//AwBQSwECLQAUAAYACAAAACEAtoM4kv4AAADhAQAAEwAAAAAA&#10;AAAAAAAAAAAAAAAAW0NvbnRlbnRfVHlwZXNdLnhtbFBLAQItABQABgAIAAAAIQA4/SH/1gAAAJQB&#10;AAALAAAAAAAAAAAAAAAAAC8BAABfcmVscy8ucmVsc1BLAQItABQABgAIAAAAIQC/KefMQwIAAJAE&#10;AAAOAAAAAAAAAAAAAAAAAC4CAABkcnMvZTJvRG9jLnhtbFBLAQItABQABgAIAAAAIQBOyP0h3gAA&#10;AAsBAAAPAAAAAAAAAAAAAAAAAJ0EAABkcnMvZG93bnJldi54bWxQSwUGAAAAAAQABADzAAAAqAUA&#10;AAAA&#10;">
            <v:stroke startarrow="block" endarrow="block"/>
          </v:shape>
        </w:pict>
      </w:r>
      <w:r>
        <w:rPr>
          <w:noProof/>
        </w:rPr>
        <w:pict>
          <v:shape id="AutoShape 17" o:spid="_x0000_s1039" type="#_x0000_t32" style="position:absolute;left:0;text-align:left;margin-left:193.05pt;margin-top:2.3pt;width:120.75pt;height:76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3LQQIAAJAEAAAOAAAAZHJzL2Uyb0RvYy54bWysVFFv2jAQfp+0/2D5HUIgUIgKVZXA9tBt&#10;ldr9AGM7xJpjW7ZLQNP+++4MpWv3Uk3Lg2PHd9/dffddrm8OnSZ76YOyZknz4YgSabgVyuyW9Pvj&#10;ZjCnJERmBNPWyCU9ykBvVh8/XPeulGPbWi2kJwBiQtm7JW1jdGWWBd7KjoWhddLAZWN9xyIc/S4T&#10;nvWA3ulsPBrNst564bzlMgT4Wp8u6SrhN43k8VvTBBmJXlLILabVp3WLa7a6ZuXOM9cqfk6D/UMW&#10;HVMGgl6gahYZefLqL6hOcW+DbeKQ2y6zTaO4TDVANfnoTTUPLXMy1QLkBHehKfw/WP51f++JEtC7&#10;CSWGddCj26doU2iSXyFBvQsl2FXm3mOJ/GAe3J3lPwIxtmqZ2clk/Xh04JyjR/bKBQ/BQZht/8UK&#10;sGEQILF1aHxHGq3cZ3REcGCEHFJ7jpf2yEMkHD7m08lkOp5SwuFuMZsVV6l/GSsRB72dD/GTtB3B&#10;zZKG6JnatbGyxoASrD/FYPu7EDHLFwd0NnajtE6C0Ib0EAKD4U2wWgm8TAe/21bakz1DSaUnlfzG&#10;zNsnIxJYK5lYG0Fi4id6BYxpSTFCJwUlWsLk4C5ZR6b0e62hAG0wJ2AISjrvTrr7uRgt1vP1vBgU&#10;49l6UIzqenC7qYrBbJNfTetJXVV1/gvLy4uyVUJIgxU+z0BevE9j52k8qfcyBRcqs9foiXNI9vmd&#10;kk5iQX2clLa14njvsT2oG5B9Mj6PKM7Vn+dk9fIjWf0GAAD//wMAUEsDBBQABgAIAAAAIQBVg/TB&#10;3gAAAAkBAAAPAAAAZHJzL2Rvd25yZXYueG1sTI9NS8QwEIbvgv8hjOBF3LSrxlKbLiIuCIsHt+I5&#10;24xtsZmUJv3w3zue9DbD+/DOM8Vudb2YcQydJw3pJgGBVHvbUaPhvdpfZyBCNGRN7wk1fGOAXXl+&#10;Vpjc+oXecD7GRnAJhdxoaGMccilD3aIzYeMHJM4+/ehM5HVspB3NwuWul9skUdKZjvhCawZ8arH+&#10;Ok5OA6VXrx9NtQ/zdDjMy0uo5uG50vryYn18ABFxjX8w/OqzOpTsdPIT2SB6DTeZShnVcKtAcK62&#10;9zycGLxTGciykP8/KH8AAAD//wMAUEsBAi0AFAAGAAgAAAAhALaDOJL+AAAA4QEAABMAAAAAAAAA&#10;AAAAAAAAAAAAAFtDb250ZW50X1R5cGVzXS54bWxQSwECLQAUAAYACAAAACEAOP0h/9YAAACUAQAA&#10;CwAAAAAAAAAAAAAAAAAvAQAAX3JlbHMvLnJlbHNQSwECLQAUAAYACAAAACEAjnqNy0ECAACQBAAA&#10;DgAAAAAAAAAAAAAAAAAuAgAAZHJzL2Uyb0RvYy54bWxQSwECLQAUAAYACAAAACEAVYP0wd4AAAAJ&#10;AQAADwAAAAAAAAAAAAAAAACbBAAAZHJzL2Rvd25yZXYueG1sUEsFBgAAAAAEAAQA8wAAAKYFAAAA&#10;AA==&#10;">
            <v:stroke startarrow="block" endarrow="block"/>
          </v:shape>
        </w:pict>
      </w:r>
    </w:p>
    <w:p w:rsidR="005E5506" w:rsidRPr="00194967" w:rsidRDefault="00A75E69" w:rsidP="005E5506">
      <w:pPr>
        <w:ind w:left="4956" w:firstLine="708"/>
        <w:jc w:val="right"/>
        <w:rPr>
          <w:sz w:val="26"/>
          <w:szCs w:val="26"/>
        </w:rPr>
      </w:pPr>
      <w:r w:rsidRPr="00A75E69">
        <w:rPr>
          <w:noProof/>
        </w:rPr>
        <w:pict>
          <v:rect id="Rectangle 4" o:spid="_x0000_s1028" style="position:absolute;left:0;text-align:left;margin-left:529.8pt;margin-top:45.5pt;width:207.75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TJwIAAE8EAAAOAAAAZHJzL2Uyb0RvYy54bWysVNuO0zAQfUfiHyy/0zShXdqo6WrVpQhp&#10;gRULH+A4TmLhG2O3afl6xk5bykU8IPJgeeLxyZlzZrK6PWhF9gK8tKai+WRKiTDcNtJ0Ff38afti&#10;QYkPzDRMWSMqehSe3q6fP1sNrhSF7a1qBBAEMb4cXEX7EFyZZZ73QjM/sU4YPGwtaBYwhC5rgA2I&#10;rlVWTKc32WChcWC58B7f3o+HdJ3w21bw8KFtvQhEVRS5hbRCWuu4ZusVKztgrpf8RIP9AwvNpMGP&#10;XqDuWWBkB/I3KC05WG/bMOFWZ7ZtJRepBqwmn/5SzVPPnEi1oDjeXWTy/w+Wv98/ApENepdTYphG&#10;jz6iasx0SpBZ1GdwvsS0J/cIsULvHiz/4omxmx6zxB2AHXrBGmSVx/zspwsx8HiV1MM72yA62wWb&#10;pDq0oCMgikAOyZHjxRFxCITjy+Lm5WJWzCnheLbIl/k8WZax8nzbgQ9vhNUkbioKyD2hs/2DD5EN&#10;K88pib1VstlKpVIAXb1RQPYMu2ObnlQAFnmdpgwZKrqcI4+/Q0zT8ycILQO2uZIaq7gksTLK9to0&#10;qQkDk2rcI2VlTjpG6UYLwqE+JKOKsym1bY4oLNixq3EKcdNb+EbJgB1dUf91x0BQot4aNGeZz2Zx&#10;BFIwm78qMIDrk/r6hBmOUBUNlIzbTRjHZudAdj1+KU9qGHuHhrYyaR3NHlmd6GPXJgtOExbH4jpO&#10;WT/+A+vvAAAA//8DAFBLAwQUAAYACAAAACEAfMm1Dt8AAAAMAQAADwAAAGRycy9kb3ducmV2Lnht&#10;bEyPQU+DQBSE7yb+h80z8WYX0NaCLI3R1MRjSy/eHuwWUPYtYZcW/fW+nvQ4mcnMN/lmtr04mdF3&#10;jhTEiwiEodrpjhoFh3J7twbhA5LG3pFR8G08bIrrqxwz7c60M6d9aASXkM9QQRvCkEnp69ZY9As3&#10;GGLv6EaLgeXYSD3imcttL5MoWkmLHfFCi4N5aU39tZ+sgqpLDvizK98im27vw/tcfk4fr0rd3szP&#10;TyCCmcNfGC74jA4FM1VuIu1FzzpapivOKkhjPnVJPDwuYxCVgoSnQRa5/H+i+AUAAP//AwBQSwEC&#10;LQAUAAYACAAAACEAtoM4kv4AAADhAQAAEwAAAAAAAAAAAAAAAAAAAAAAW0NvbnRlbnRfVHlwZXNd&#10;LnhtbFBLAQItABQABgAIAAAAIQA4/SH/1gAAAJQBAAALAAAAAAAAAAAAAAAAAC8BAABfcmVscy8u&#10;cmVsc1BLAQItABQABgAIAAAAIQBOvOzTJwIAAE8EAAAOAAAAAAAAAAAAAAAAAC4CAABkcnMvZTJv&#10;RG9jLnhtbFBLAQItABQABgAIAAAAIQB8ybUO3wAAAAwBAAAPAAAAAAAAAAAAAAAAAIEEAABkcnMv&#10;ZG93bnJldi54bWxQSwUGAAAAAAQABADzAAAAjQUAAAAA&#10;">
            <v:textbox>
              <w:txbxContent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.Порог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Староста: Усачева О.В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89501121669</w:t>
                  </w:r>
                </w:p>
              </w:txbxContent>
            </v:textbox>
          </v:rect>
        </w:pict>
      </w:r>
      <w:r w:rsidRPr="00A75E69">
        <w:rPr>
          <w:noProof/>
        </w:rPr>
        <w:pict>
          <v:rect id="Rectangle 6" o:spid="_x0000_s1030" style="position:absolute;left:0;text-align:left;margin-left:-24.45pt;margin-top:45.5pt;width:217.5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<v:textbox>
              <w:txbxContent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5E5506">
                    <w:rPr>
                      <w:rFonts w:ascii="Arial" w:hAnsi="Arial" w:cs="Arial"/>
                      <w:u w:val="single"/>
                    </w:rPr>
                    <w:t xml:space="preserve">д. </w:t>
                  </w:r>
                  <w:r>
                    <w:rPr>
                      <w:rFonts w:ascii="Arial" w:hAnsi="Arial" w:cs="Arial"/>
                      <w:u w:val="single"/>
                    </w:rPr>
                    <w:t>Привольное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Староста: Мингалева Ж.Ф</w:t>
                  </w:r>
                  <w:r w:rsidRPr="005E5506">
                    <w:rPr>
                      <w:rFonts w:ascii="Arial" w:hAnsi="Arial" w:cs="Arial"/>
                    </w:rPr>
                    <w:t>-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89247140644</w:t>
                  </w:r>
                </w:p>
                <w:p w:rsidR="00415661" w:rsidRDefault="00415661" w:rsidP="005E5506"/>
              </w:txbxContent>
            </v:textbox>
          </v:rect>
        </w:pict>
      </w:r>
    </w:p>
    <w:p w:rsidR="00DF6E80" w:rsidRPr="00182163" w:rsidRDefault="00A75E69" w:rsidP="00933B48">
      <w:pPr>
        <w:jc w:val="both"/>
        <w:rPr>
          <w:rFonts w:ascii="Arial" w:hAnsi="Arial" w:cs="Arial"/>
          <w:color w:val="000000"/>
        </w:rPr>
      </w:pPr>
      <w:r w:rsidRPr="00A75E69">
        <w:rPr>
          <w:noProof/>
        </w:rPr>
        <w:pict>
          <v:rect id="Rectangle 11" o:spid="_x0000_s1031" style="position:absolute;left:0;text-align:left;margin-left:169.85pt;margin-top:329.35pt;width:220.75pt;height:6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1XJgIAAE8EAAAOAAAAZHJzL2Uyb0RvYy54bWysVNuO0zAQfUfiHyy/0ySlpd2o6WrVpQhp&#10;gRULH+A4TmLhG2O3afl6xk5bykU8IPJgeTzj4zNnZrK6PWhF9gK8tKaixSSnRBhuG2m6in7+tH2x&#10;pMQHZhqmrBEVPQpPb9fPn60GV4qp7a1qBBAEMb4cXEX7EFyZZZ73QjM/sU4YdLYWNAtoQpc1wAZE&#10;1yqb5vmrbLDQOLBceI+n96OTrhN+2woePrStF4GoiiK3kFZIax3XbL1iZQfM9ZKfaLB/YKGZNPjo&#10;BeqeBUZ2IH+D0pKD9bYNE251ZttWcpFywGyK/JdsnnrmRMoFxfHuIpP/f7D8/f4RiGwqioUyTGOJ&#10;PqJozHRKkKKI+gzOlxj25B4hZujdg+VfPDF202OYuAOwQy9Yg6xSfPbThWh4vErq4Z1tEJ7tgk1S&#10;HVrQERBFIIdUkeOlIuIQCMfD6TJ/OZ/OKeHoWyyW8yKVLGPl+bYDH94Iq0ncVBSQfEJn+wcfkD2G&#10;nkMSe6tks5VKJQO6eqOA7Bl2xzZ9MWG84q/DlCFDRW8ij79D5On7E4SWAdtcSY06X4JYGWV7bZrU&#10;hIFJNe7xfWWQxlm6sQThUB9SoebnotS2OaKwYMeuxinETW/hGyUDdnRF/dcdA0GJemuwODfFbBZH&#10;IBmz+WKKBlx76msPMxyhKhooGbebMI7NzoHsenypSGoYe4cFbWXSOjIeWZ3oY9cmPU8TFsfi2k5R&#10;P/4D6+8AAAD//wMAUEsDBBQABgAIAAAAIQDiH8vM3wAAAAsBAAAPAAAAZHJzL2Rvd25yZXYueG1s&#10;TI/BToNAEIbvJr7DZky82aUQW4osjdHUxGNLL94GdgWUnSXs0qJP79iL3v7JfPnnm3w7216czOg7&#10;RwqWiwiEodrpjhoFx3J3l4LwAUlj78go+DIetsX1VY6Zdmfam9MhNIJLyGeooA1hyKT0dWss+oUb&#10;DPHu3Y0WA49jI/WIZy63vYyjaCUtdsQXWhzMU2vqz8NkFVRdfMTvffkS2c0uCa9z+TG9PSt1ezM/&#10;PoAIZg5/MPzqszoU7FS5ibQXvYIk2awZVbC6TzkwsU6XMYjqEhKQRS7//1D8AAAA//8DAFBLAQIt&#10;ABQABgAIAAAAIQC2gziS/gAAAOEBAAATAAAAAAAAAAAAAAAAAAAAAABbQ29udGVudF9UeXBlc10u&#10;eG1sUEsBAi0AFAAGAAgAAAAhADj9If/WAAAAlAEAAAsAAAAAAAAAAAAAAAAALwEAAF9yZWxzLy5y&#10;ZWxzUEsBAi0AFAAGAAgAAAAhABvYvVcmAgAATwQAAA4AAAAAAAAAAAAAAAAALgIAAGRycy9lMm9E&#10;b2MueG1sUEsBAi0AFAAGAAgAAAAhAOIfy8zfAAAACwEAAA8AAAAAAAAAAAAAAAAAgAQAAGRycy9k&#10;b3ducmV2LnhtbFBLBQYAAAAABAAEAPMAAACMBQAAAAA=&#10;">
            <v:textbox>
              <w:txbxContent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п.Кирей-Муксут</w:t>
                  </w:r>
                </w:p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Староста</w:t>
                  </w:r>
                  <w:r w:rsidRPr="00E51291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Горшкова З.Н</w:t>
                  </w:r>
                  <w:r w:rsidRPr="00E51291">
                    <w:rPr>
                      <w:rFonts w:ascii="Arial" w:hAnsi="Arial" w:cs="Arial"/>
                    </w:rPr>
                    <w:t>-</w:t>
                  </w:r>
                </w:p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28-1-15</w:t>
                  </w:r>
                </w:p>
                <w:p w:rsidR="00415661" w:rsidRDefault="00415661" w:rsidP="005E5506"/>
              </w:txbxContent>
            </v:textbox>
          </v:rect>
        </w:pict>
      </w:r>
      <w:r w:rsidRPr="00A75E69">
        <w:rPr>
          <w:noProof/>
        </w:rPr>
        <w:pict>
          <v:rect id="Rectangle 10" o:spid="_x0000_s1032" style="position:absolute;left:0;text-align:left;margin-left:393.35pt;margin-top:329.35pt;width:212.75pt;height:6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TeKAIAAE8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qRI+gzOlxj26B4gZujdneVfPTF222OYuAGwQy9Yg6yKqGf204VoeLxK6uGDbRCe7YNN&#10;Uo0t6AiIIpAxVeTpXBExBsLxcLrMi9V0TglH39VitZonShkrn2878OGdsJrETUUBySd0drjzIbJh&#10;5XNIYm+VbHZSqWRAV28VkAPD7tilLyWASV6GKUOGiq7myOPvEHn6/gShZcA2V1JjFucgVkbZ3pom&#10;NWFgUh33SFmZk45RutjMvgxjPaZCLeID8aS2zRMKC/bY1TiFuOktfKdkwI6uqP+2ZyAoUe8NFmdV&#10;zGZxBJIxmy+naMClp770MMMRqqKBkuN2G45js3cgux5fKpIaxt5gQVuZtH5hdaKPXZtKcJqwOBaX&#10;dop6+Q9sfgAAAP//AwBQSwMEFAAGAAgAAAAhAMUNCkLhAAAADAEAAA8AAABkcnMvZG93bnJldi54&#10;bWxMj8FOwzAMhu9IvENkJG4sXdDarms6IdCQOG7dhVvaZG2hcaom3QpPj3caN1v/p9+f8+1se3Y2&#10;o+8cSlguImAGa6c7bCQcy91TCswHhVr1Do2EH+NhW9zf5SrT7oJ7cz6EhlEJ+kxJaEMYMs593Rqr&#10;/MINBik7udGqQOvYcD2qC5XbnosoirlVHdKFVg3mtTX192GyEqpOHNXvvnyP7Hr3HD7m8mv6fJPy&#10;8WF+2QALZg43GK76pA4FOVVuQu1ZLyFJ44RQCfEqpeFKiKUQwCrK1qsEeJHz/08UfwAAAP//AwBQ&#10;SwECLQAUAAYACAAAACEAtoM4kv4AAADhAQAAEwAAAAAAAAAAAAAAAAAAAAAAW0NvbnRlbnRfVHlw&#10;ZXNdLnhtbFBLAQItABQABgAIAAAAIQA4/SH/1gAAAJQBAAALAAAAAAAAAAAAAAAAAC8BAABfcmVs&#10;cy8ucmVsc1BLAQItABQABgAIAAAAIQD2MnTeKAIAAE8EAAAOAAAAAAAAAAAAAAAAAC4CAABkcnMv&#10;ZTJvRG9jLnhtbFBLAQItABQABgAIAAAAIQDFDQpC4QAAAAwBAAAPAAAAAAAAAAAAAAAAAIIEAABk&#10;cnMvZG93bnJldi54bWxQSwUGAAAAAAQABADzAAAAkAUAAAAA&#10;">
            <v:textbox>
              <w:txbxContent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уч</w:t>
                  </w:r>
                  <w:r w:rsidRPr="00E51291">
                    <w:rPr>
                      <w:rFonts w:ascii="Arial" w:hAnsi="Arial" w:cs="Arial"/>
                      <w:u w:val="single"/>
                    </w:rPr>
                    <w:t xml:space="preserve">. </w:t>
                  </w:r>
                  <w:r>
                    <w:rPr>
                      <w:rFonts w:ascii="Arial" w:hAnsi="Arial" w:cs="Arial"/>
                      <w:u w:val="single"/>
                    </w:rPr>
                    <w:t>Пушкинский</w:t>
                  </w:r>
                </w:p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 w:rsidRPr="00E51291">
                    <w:rPr>
                      <w:rFonts w:ascii="Arial" w:hAnsi="Arial" w:cs="Arial"/>
                    </w:rPr>
                    <w:t xml:space="preserve">Житель: </w:t>
                  </w:r>
                  <w:r>
                    <w:rPr>
                      <w:rFonts w:ascii="Arial" w:hAnsi="Arial" w:cs="Arial"/>
                    </w:rPr>
                    <w:t>Семилетов А.М</w:t>
                  </w:r>
                </w:p>
                <w:p w:rsidR="00415661" w:rsidRPr="00E51291" w:rsidRDefault="00415661" w:rsidP="005E55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A75E69">
        <w:rPr>
          <w:noProof/>
        </w:rPr>
        <w:pict>
          <v:rect id="Rectangle 14" o:spid="_x0000_s1033" style="position:absolute;left:0;text-align:left;margin-left:275.8pt;margin-top:162.75pt;width:173.5pt;height:11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Rk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SaEs16&#10;tOgzisZ0qwTJ5kGfwboCy57tE4QOnX00/Jsj2mw6LBP3AGboBKuRVRbqkxcHQuDwKKmGD6ZGeLbz&#10;Jko1NtAHQBSBjNGRw9kRMXrC8WWep1fzBRrHMZctsqvlPHqWsOJ03ILz74TpSdiUFJB9hGf7R+cD&#10;HVacSiJ9o2S9lUrFANpqo4DsGY7HNj6xA+zyskxpMpT0dpEvIvKLnLuESOPzN4heepxzJfuSLs9F&#10;rAi6vdV1nELPpJr2SFnpo5BBu8kDP1ZjdOrm5Epl6gMqC2Yaa7yGuOkM/KBkwJEuqfu+YyAoUe81&#10;unObzVE94mMwX9zkGMBlprrMMM0RqqSekmm78dO92VmQbYdfyqIa2tyjo42MWge3J1ZH+ji20YLj&#10;FQv34jKOVb9+BOufAAAA//8DAFBLAwQUAAYACAAAACEAsB/dQt8AAAALAQAADwAAAGRycy9kb3du&#10;cmV2LnhtbEyPwU6DQBCG7ya+w2ZMvNmlEAggS2M0NfHY0ou3AUZA2V3CLi369I4ne5z5v/zzTbFb&#10;9SjONLvBGgXbTQCCTGPbwXQKTtX+IQXhPJoWR2tIwTc52JW3NwXmrb2YA52PvhNcYlyOCnrvp1xK&#10;1/Sk0W3sRIazDztr9DzOnWxnvHC5HmUYBInUOBi+0ONEzz01X8dFK6iH8IQ/h+o10Nk+8m9r9bm8&#10;vyh1f7c+PYLwtPp/GP70WR1KdqrtYlonRgVxvE0YVRCFcQyCiTRLeVNzlEQZyLKQ1z+UvwAAAP//&#10;AwBQSwECLQAUAAYACAAAACEAtoM4kv4AAADhAQAAEwAAAAAAAAAAAAAAAAAAAAAAW0NvbnRlbnRf&#10;VHlwZXNdLnhtbFBLAQItABQABgAIAAAAIQA4/SH/1gAAAJQBAAALAAAAAAAAAAAAAAAAAC8BAABf&#10;cmVscy8ucmVsc1BLAQItABQABgAIAAAAIQC8SzRkLQIAAFAEAAAOAAAAAAAAAAAAAAAAAC4CAABk&#10;cnMvZTJvRG9jLnhtbFBLAQItABQABgAIAAAAIQCwH91C3wAAAAsBAAAPAAAAAAAAAAAAAAAAAIcE&#10;AABkcnMvZG93bnJldi54bWxQSwUGAAAAAAQABADzAAAAkwUAAAAA&#10;">
            <v:textbox>
              <w:txbxContent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с.Порог</w:t>
                  </w:r>
                </w:p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Серенёва И.В </w:t>
                  </w:r>
                  <w:r w:rsidRPr="00E5129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ведущий </w:t>
                  </w:r>
                  <w:r w:rsidRPr="00E51291">
                    <w:rPr>
                      <w:rFonts w:ascii="Arial" w:hAnsi="Arial" w:cs="Arial"/>
                    </w:rPr>
                    <w:t xml:space="preserve"> специалист -</w:t>
                  </w:r>
                  <w:r>
                    <w:rPr>
                      <w:rFonts w:ascii="Arial" w:hAnsi="Arial" w:cs="Arial"/>
                    </w:rPr>
                    <w:t>28-1-21</w:t>
                  </w:r>
                </w:p>
                <w:p w:rsidR="00415661" w:rsidRPr="00E51291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Шелякина Е.В</w:t>
                  </w:r>
                  <w:r w:rsidRPr="00E51291">
                    <w:rPr>
                      <w:rFonts w:ascii="Arial" w:hAnsi="Arial" w:cs="Arial"/>
                    </w:rPr>
                    <w:t xml:space="preserve"> – </w:t>
                  </w:r>
                  <w:r>
                    <w:rPr>
                      <w:rFonts w:ascii="Arial" w:hAnsi="Arial" w:cs="Arial"/>
                    </w:rPr>
                    <w:t xml:space="preserve">ведущий </w:t>
                  </w:r>
                  <w:r w:rsidRPr="00E51291">
                    <w:rPr>
                      <w:rFonts w:ascii="Arial" w:hAnsi="Arial" w:cs="Arial"/>
                    </w:rPr>
                    <w:t xml:space="preserve">специалист администрации </w:t>
                  </w:r>
                  <w:r>
                    <w:rPr>
                      <w:rFonts w:ascii="Arial" w:hAnsi="Arial" w:cs="Arial"/>
                    </w:rPr>
                    <w:t>–</w:t>
                  </w:r>
                  <w:r w:rsidRPr="00E5129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28-1-21</w:t>
                  </w:r>
                </w:p>
              </w:txbxContent>
            </v:textbox>
          </v:rect>
        </w:pict>
      </w:r>
      <w:r w:rsidRPr="00A75E69">
        <w:rPr>
          <w:noProof/>
        </w:rPr>
        <w:pict>
          <v:rect id="Rectangle 5" o:spid="_x0000_s1034" style="position:absolute;left:0;text-align:left;margin-left:275.8pt;margin-top:59.8pt;width:173.5pt;height:9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<v:textbox>
              <w:txbxContent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5E5506">
                    <w:rPr>
                      <w:rFonts w:ascii="Arial" w:hAnsi="Arial" w:cs="Arial"/>
                      <w:u w:val="single"/>
                    </w:rPr>
                    <w:t xml:space="preserve">Председатель КЧС и ПБ 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Усачева О.В.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28-1-21</w:t>
                  </w:r>
                </w:p>
                <w:p w:rsidR="00415661" w:rsidRPr="005E5506" w:rsidRDefault="00415661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сот. 89501121669</w:t>
                  </w:r>
                </w:p>
              </w:txbxContent>
            </v:textbox>
          </v:rect>
        </w:pict>
      </w:r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CD" w:rsidRDefault="004818CD">
      <w:r>
        <w:separator/>
      </w:r>
    </w:p>
  </w:endnote>
  <w:endnote w:type="continuationSeparator" w:id="1">
    <w:p w:rsidR="004818CD" w:rsidRDefault="004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CD" w:rsidRDefault="004818CD">
      <w:r>
        <w:separator/>
      </w:r>
    </w:p>
  </w:footnote>
  <w:footnote w:type="continuationSeparator" w:id="1">
    <w:p w:rsidR="004818CD" w:rsidRDefault="0048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61" w:rsidRPr="00BA66DE" w:rsidRDefault="00415661" w:rsidP="00E45EB3">
    <w:pPr>
      <w:pStyle w:val="a9"/>
      <w:framePr w:wrap="around" w:vAnchor="text" w:hAnchor="margin" w:xAlign="center" w:y="1"/>
      <w:rPr>
        <w:rStyle w:val="ab"/>
        <w:sz w:val="23"/>
        <w:szCs w:val="23"/>
      </w:rPr>
    </w:pPr>
    <w:r w:rsidRPr="00BA66DE">
      <w:rPr>
        <w:rStyle w:val="ab"/>
        <w:sz w:val="23"/>
        <w:szCs w:val="23"/>
      </w:rPr>
      <w:fldChar w:fldCharType="begin"/>
    </w:r>
    <w:r w:rsidRPr="00BA66DE">
      <w:rPr>
        <w:rStyle w:val="ab"/>
        <w:sz w:val="23"/>
        <w:szCs w:val="23"/>
      </w:rPr>
      <w:instrText xml:space="preserve">PAGE  </w:instrText>
    </w:r>
    <w:r w:rsidRPr="00BA66DE">
      <w:rPr>
        <w:rStyle w:val="ab"/>
        <w:sz w:val="23"/>
        <w:szCs w:val="23"/>
      </w:rPr>
      <w:fldChar w:fldCharType="end"/>
    </w:r>
  </w:p>
  <w:p w:rsidR="00415661" w:rsidRPr="00BA66DE" w:rsidRDefault="00415661">
    <w:pPr>
      <w:pStyle w:val="a9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61" w:rsidRPr="00BA66DE" w:rsidRDefault="00415661" w:rsidP="00E45EB3">
    <w:pPr>
      <w:pStyle w:val="a9"/>
      <w:framePr w:wrap="around" w:vAnchor="text" w:hAnchor="margin" w:xAlign="center" w:y="1"/>
      <w:rPr>
        <w:rStyle w:val="ab"/>
        <w:sz w:val="23"/>
        <w:szCs w:val="23"/>
      </w:rPr>
    </w:pPr>
  </w:p>
  <w:p w:rsidR="00415661" w:rsidRPr="00BA66DE" w:rsidRDefault="00415661">
    <w:pPr>
      <w:pStyle w:val="a9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3555D14"/>
    <w:multiLevelType w:val="hybridMultilevel"/>
    <w:tmpl w:val="C1626570"/>
    <w:lvl w:ilvl="0" w:tplc="12708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94190"/>
    <w:multiLevelType w:val="multilevel"/>
    <w:tmpl w:val="C4FA5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1F31"/>
    <w:rsid w:val="00003D97"/>
    <w:rsid w:val="00024599"/>
    <w:rsid w:val="00037DDD"/>
    <w:rsid w:val="0004343B"/>
    <w:rsid w:val="00053137"/>
    <w:rsid w:val="00060988"/>
    <w:rsid w:val="000774E9"/>
    <w:rsid w:val="000868A4"/>
    <w:rsid w:val="000D2193"/>
    <w:rsid w:val="000E4769"/>
    <w:rsid w:val="001030FB"/>
    <w:rsid w:val="001033C0"/>
    <w:rsid w:val="001110C5"/>
    <w:rsid w:val="001132DE"/>
    <w:rsid w:val="00136B09"/>
    <w:rsid w:val="00182163"/>
    <w:rsid w:val="001D5A26"/>
    <w:rsid w:val="002427D7"/>
    <w:rsid w:val="00282456"/>
    <w:rsid w:val="002B27AA"/>
    <w:rsid w:val="003B693B"/>
    <w:rsid w:val="003C73F2"/>
    <w:rsid w:val="003C7522"/>
    <w:rsid w:val="003F5AAF"/>
    <w:rsid w:val="00415661"/>
    <w:rsid w:val="00476F11"/>
    <w:rsid w:val="004818CD"/>
    <w:rsid w:val="00493844"/>
    <w:rsid w:val="004D40F6"/>
    <w:rsid w:val="004F5107"/>
    <w:rsid w:val="0050434A"/>
    <w:rsid w:val="00516FAF"/>
    <w:rsid w:val="00520C8D"/>
    <w:rsid w:val="00537DA5"/>
    <w:rsid w:val="0059739F"/>
    <w:rsid w:val="005A0ABC"/>
    <w:rsid w:val="005A3070"/>
    <w:rsid w:val="005E5506"/>
    <w:rsid w:val="00651BF1"/>
    <w:rsid w:val="0065216D"/>
    <w:rsid w:val="00652BBA"/>
    <w:rsid w:val="00665890"/>
    <w:rsid w:val="00743452"/>
    <w:rsid w:val="008142F0"/>
    <w:rsid w:val="008178E6"/>
    <w:rsid w:val="008503DB"/>
    <w:rsid w:val="008514BC"/>
    <w:rsid w:val="00866C65"/>
    <w:rsid w:val="00884AFC"/>
    <w:rsid w:val="008A4694"/>
    <w:rsid w:val="008D3182"/>
    <w:rsid w:val="008F1F31"/>
    <w:rsid w:val="00933B48"/>
    <w:rsid w:val="00936341"/>
    <w:rsid w:val="00942456"/>
    <w:rsid w:val="0094549F"/>
    <w:rsid w:val="00996081"/>
    <w:rsid w:val="009D498A"/>
    <w:rsid w:val="009E7B74"/>
    <w:rsid w:val="00A534F1"/>
    <w:rsid w:val="00A75E69"/>
    <w:rsid w:val="00A819D1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838B0"/>
    <w:rsid w:val="00CF6A61"/>
    <w:rsid w:val="00D155F9"/>
    <w:rsid w:val="00D36745"/>
    <w:rsid w:val="00D8322A"/>
    <w:rsid w:val="00DF6E80"/>
    <w:rsid w:val="00E45EB3"/>
    <w:rsid w:val="00E51291"/>
    <w:rsid w:val="00E641F8"/>
    <w:rsid w:val="00E67115"/>
    <w:rsid w:val="00EA39AA"/>
    <w:rsid w:val="00EC2CEF"/>
    <w:rsid w:val="00EF3230"/>
    <w:rsid w:val="00EF75FB"/>
    <w:rsid w:val="00F07339"/>
    <w:rsid w:val="00F416CB"/>
    <w:rsid w:val="00F458DF"/>
    <w:rsid w:val="00F7428B"/>
    <w:rsid w:val="00FA624C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2" type="connector" idref="#AutoShape 27"/>
        <o:r id="V:Rule13" type="connector" idref="#AutoShape 33"/>
        <o:r id="V:Rule14" type="connector" idref="#AutoShape 15"/>
        <o:r id="V:Rule15" type="connector" idref="#AutoShape 32"/>
        <o:r id="V:Rule16" type="connector" idref="#AutoShape 17"/>
        <o:r id="V:Rule17" type="connector" idref="#AutoShape 23"/>
        <o:r id="V:Rule18" type="connector" idref="#AutoShape 36"/>
        <o:r id="V:Rule19" type="connector" idref="#AutoShape 31"/>
        <o:r id="V:Rule20" type="connector" idref="#AutoShape 21"/>
        <o:r id="V:Rule21" type="connector" idref="#AutoShape 16"/>
        <o:r id="V:Rule2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A534F1"/>
    <w:rPr>
      <w:rFonts w:eastAsia="Times New Roman" w:cs="Calibri"/>
      <w:sz w:val="22"/>
      <w:szCs w:val="22"/>
    </w:rPr>
  </w:style>
  <w:style w:type="paragraph" w:customStyle="1" w:styleId="ac">
    <w:name w:val="Для заголовка функциональные зоны_ГП"/>
    <w:basedOn w:val="a"/>
    <w:rsid w:val="00A534F1"/>
    <w:pPr>
      <w:spacing w:after="200" w:line="276" w:lineRule="auto"/>
      <w:outlineLvl w:val="1"/>
    </w:pPr>
    <w:rPr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8D8F-6419-4166-B9DA-CA378399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6768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10</cp:revision>
  <cp:lastPrinted>2017-03-02T01:36:00Z</cp:lastPrinted>
  <dcterms:created xsi:type="dcterms:W3CDTF">2017-02-27T08:34:00Z</dcterms:created>
  <dcterms:modified xsi:type="dcterms:W3CDTF">2018-03-13T07:49:00Z</dcterms:modified>
</cp:coreProperties>
</file>