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440" w:rsidRDefault="00784440" w:rsidP="00784440">
      <w:pPr>
        <w:tabs>
          <w:tab w:val="left" w:pos="7845"/>
        </w:tabs>
        <w:spacing w:after="0"/>
        <w:rPr>
          <w:rFonts w:ascii="Arial" w:hAnsi="Arial" w:cs="Arial"/>
        </w:rPr>
      </w:pPr>
    </w:p>
    <w:p w:rsidR="00784440" w:rsidRPr="00CA12E4" w:rsidRDefault="00784440" w:rsidP="00784440">
      <w:pPr>
        <w:tabs>
          <w:tab w:val="left" w:pos="7845"/>
        </w:tabs>
        <w:spacing w:after="0" w:line="24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6"/>
        <w:gridCol w:w="4865"/>
      </w:tblGrid>
      <w:tr w:rsidR="00784440" w:rsidRPr="00D457EA" w:rsidTr="00E419EC">
        <w:trPr>
          <w:trHeight w:val="3402"/>
        </w:trPr>
        <w:tc>
          <w:tcPr>
            <w:tcW w:w="4785" w:type="dxa"/>
          </w:tcPr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АДМИНИСТРАЦИЯ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ПОРОГСКОГО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МУНИЦИПАЛЬНОГО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ОБРАЗОВАНИЯ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665132, РФ, Иркутская обл.,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Нижнеудинский  район,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с. Порог, ул. </w:t>
            </w:r>
            <w:proofErr w:type="gramStart"/>
            <w:r w:rsidRPr="00D457EA">
              <w:rPr>
                <w:sz w:val="24"/>
              </w:rPr>
              <w:t>Новая</w:t>
            </w:r>
            <w:proofErr w:type="gramEnd"/>
            <w:r w:rsidRPr="00D457EA">
              <w:rPr>
                <w:sz w:val="24"/>
              </w:rPr>
              <w:t>, 31А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тел. 28-1-21, тел/факс 28-1-21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Эл</w:t>
            </w:r>
            <w:proofErr w:type="gramStart"/>
            <w:r w:rsidRPr="00D457EA">
              <w:rPr>
                <w:sz w:val="24"/>
              </w:rPr>
              <w:t>.</w:t>
            </w:r>
            <w:proofErr w:type="gramEnd"/>
            <w:r w:rsidRPr="00D457EA">
              <w:rPr>
                <w:sz w:val="24"/>
              </w:rPr>
              <w:t xml:space="preserve"> </w:t>
            </w:r>
            <w:proofErr w:type="gramStart"/>
            <w:r w:rsidRPr="00D457EA">
              <w:rPr>
                <w:sz w:val="24"/>
              </w:rPr>
              <w:t>п</w:t>
            </w:r>
            <w:proofErr w:type="gramEnd"/>
            <w:r w:rsidRPr="00D457EA">
              <w:rPr>
                <w:sz w:val="24"/>
              </w:rPr>
              <w:t xml:space="preserve">очта: </w:t>
            </w:r>
            <w:proofErr w:type="spellStart"/>
            <w:r w:rsidRPr="00D457EA">
              <w:rPr>
                <w:sz w:val="24"/>
                <w:lang w:val="en-US"/>
              </w:rPr>
              <w:t>Porog</w:t>
            </w:r>
            <w:proofErr w:type="spellEnd"/>
            <w:r w:rsidRPr="00D457EA">
              <w:rPr>
                <w:sz w:val="24"/>
              </w:rPr>
              <w:t>-</w:t>
            </w:r>
            <w:proofErr w:type="spellStart"/>
            <w:r w:rsidRPr="00D457EA">
              <w:rPr>
                <w:sz w:val="24"/>
                <w:lang w:val="en-US"/>
              </w:rPr>
              <w:t>mo</w:t>
            </w:r>
            <w:proofErr w:type="spellEnd"/>
            <w:r w:rsidRPr="00D457EA">
              <w:rPr>
                <w:sz w:val="24"/>
              </w:rPr>
              <w:t>@</w:t>
            </w:r>
            <w:r w:rsidRPr="00D457EA">
              <w:rPr>
                <w:sz w:val="24"/>
                <w:lang w:val="en-US"/>
              </w:rPr>
              <w:t>rambler</w:t>
            </w:r>
            <w:r w:rsidRPr="00D457EA">
              <w:rPr>
                <w:sz w:val="24"/>
              </w:rPr>
              <w:t>.</w:t>
            </w:r>
            <w:proofErr w:type="spellStart"/>
            <w:r w:rsidRPr="00D457EA">
              <w:rPr>
                <w:sz w:val="24"/>
                <w:lang w:val="en-US"/>
              </w:rPr>
              <w:t>ru</w:t>
            </w:r>
            <w:proofErr w:type="spellEnd"/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Сайт: </w:t>
            </w:r>
            <w:hyperlink r:id="rId6" w:history="1">
              <w:r w:rsidRPr="00D457EA">
                <w:rPr>
                  <w:rStyle w:val="a3"/>
                  <w:sz w:val="24"/>
                </w:rPr>
                <w:t>http://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Porog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bdu</w:t>
              </w:r>
              <w:proofErr w:type="spellEnd"/>
              <w:r w:rsidRPr="00D457EA">
                <w:rPr>
                  <w:rStyle w:val="a3"/>
                  <w:sz w:val="24"/>
                </w:rPr>
                <w:t>.</w:t>
              </w:r>
              <w:proofErr w:type="spellStart"/>
              <w:r w:rsidRPr="00D457EA">
                <w:rPr>
                  <w:rStyle w:val="a3"/>
                  <w:sz w:val="24"/>
                  <w:lang w:val="en-US"/>
                </w:rPr>
                <w:t>su</w:t>
              </w:r>
              <w:proofErr w:type="spellEnd"/>
            </w:hyperlink>
          </w:p>
          <w:p w:rsidR="00784440" w:rsidRPr="00D457EA" w:rsidRDefault="00784440" w:rsidP="00BD135F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784440">
              <w:rPr>
                <w:sz w:val="24"/>
              </w:rPr>
              <w:t xml:space="preserve">от </w:t>
            </w:r>
            <w:r w:rsidR="00BD135F">
              <w:rPr>
                <w:sz w:val="24"/>
                <w:u w:val="single"/>
              </w:rPr>
              <w:t>07</w:t>
            </w:r>
            <w:r w:rsidRPr="00784440">
              <w:rPr>
                <w:sz w:val="24"/>
                <w:u w:val="single"/>
              </w:rPr>
              <w:t>.</w:t>
            </w:r>
            <w:r w:rsidR="00BD135F">
              <w:rPr>
                <w:sz w:val="24"/>
                <w:u w:val="single"/>
              </w:rPr>
              <w:t>10</w:t>
            </w:r>
            <w:r w:rsidRPr="00784440">
              <w:rPr>
                <w:sz w:val="24"/>
                <w:u w:val="single"/>
              </w:rPr>
              <w:t xml:space="preserve">.2019  </w:t>
            </w:r>
            <w:r w:rsidRPr="00784440">
              <w:rPr>
                <w:sz w:val="24"/>
              </w:rPr>
              <w:t xml:space="preserve">№ </w:t>
            </w:r>
            <w:r w:rsidR="00BD135F">
              <w:rPr>
                <w:sz w:val="24"/>
                <w:u w:val="single"/>
              </w:rPr>
              <w:t>417</w:t>
            </w:r>
          </w:p>
        </w:tc>
        <w:tc>
          <w:tcPr>
            <w:tcW w:w="4962" w:type="dxa"/>
          </w:tcPr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В отдел по ведению регистра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муниципальных нормативных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правовых актов главного правового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управления Губернатора </w:t>
            </w:r>
            <w:proofErr w:type="gramStart"/>
            <w:r w:rsidRPr="00D457EA">
              <w:rPr>
                <w:sz w:val="24"/>
              </w:rPr>
              <w:t>Иркутской</w:t>
            </w:r>
            <w:proofErr w:type="gramEnd"/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 и Правительства Иркутской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области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>664011, г. Иркутск,</w:t>
            </w:r>
          </w:p>
          <w:p w:rsidR="00784440" w:rsidRPr="00D457EA" w:rsidRDefault="00784440" w:rsidP="00E419EC">
            <w:pPr>
              <w:tabs>
                <w:tab w:val="left" w:pos="7845"/>
              </w:tabs>
              <w:spacing w:after="0" w:line="240" w:lineRule="auto"/>
              <w:jc w:val="both"/>
              <w:rPr>
                <w:sz w:val="24"/>
              </w:rPr>
            </w:pPr>
            <w:r w:rsidRPr="00D457EA">
              <w:rPr>
                <w:sz w:val="24"/>
              </w:rPr>
              <w:t xml:space="preserve">ул. Горького, 31, </w:t>
            </w:r>
            <w:proofErr w:type="spellStart"/>
            <w:r w:rsidRPr="00D457EA">
              <w:rPr>
                <w:sz w:val="24"/>
              </w:rPr>
              <w:t>каб</w:t>
            </w:r>
            <w:proofErr w:type="spellEnd"/>
            <w:r w:rsidRPr="00D457EA">
              <w:rPr>
                <w:sz w:val="24"/>
              </w:rPr>
              <w:t>. 127</w:t>
            </w:r>
          </w:p>
        </w:tc>
      </w:tr>
    </w:tbl>
    <w:p w:rsidR="00784440" w:rsidRPr="00D457EA" w:rsidRDefault="00784440" w:rsidP="00784440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784440" w:rsidRPr="00D457EA" w:rsidRDefault="00784440" w:rsidP="00784440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О предоставлении копий, дополнительных сведений</w:t>
      </w:r>
    </w:p>
    <w:p w:rsidR="00784440" w:rsidRPr="00D457EA" w:rsidRDefault="00784440" w:rsidP="00784440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и сведений об опубликовании муниципальных нормативных</w:t>
      </w:r>
    </w:p>
    <w:p w:rsidR="00784440" w:rsidRPr="00D457EA" w:rsidRDefault="00784440" w:rsidP="00784440">
      <w:pPr>
        <w:tabs>
          <w:tab w:val="left" w:pos="7845"/>
        </w:tabs>
        <w:spacing w:after="0" w:line="240" w:lineRule="auto"/>
        <w:jc w:val="both"/>
        <w:rPr>
          <w:sz w:val="24"/>
        </w:rPr>
      </w:pPr>
      <w:r w:rsidRPr="00D457EA">
        <w:rPr>
          <w:sz w:val="24"/>
        </w:rPr>
        <w:t>правовых актов</w:t>
      </w:r>
    </w:p>
    <w:p w:rsidR="00784440" w:rsidRDefault="00784440" w:rsidP="00784440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BD135F" w:rsidRPr="00BD135F" w:rsidRDefault="00BD135F" w:rsidP="00BD135F">
      <w:pPr>
        <w:tabs>
          <w:tab w:val="left" w:pos="7845"/>
        </w:tabs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BD135F">
        <w:rPr>
          <w:rFonts w:ascii="Arial" w:hAnsi="Arial" w:cs="Arial"/>
          <w:sz w:val="24"/>
        </w:rPr>
        <w:t>Администрацией Порогского муниципального образования за период с 01.09.2019 по 30.09.2019 года НПА не принимались.</w:t>
      </w:r>
    </w:p>
    <w:p w:rsidR="00784440" w:rsidRPr="00BD135F" w:rsidRDefault="00784440" w:rsidP="0078444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BD135F" w:rsidRDefault="00BD135F" w:rsidP="00784440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BD135F" w:rsidRPr="00D457EA" w:rsidRDefault="00BD135F" w:rsidP="00784440">
      <w:pPr>
        <w:tabs>
          <w:tab w:val="left" w:pos="7845"/>
        </w:tabs>
        <w:spacing w:after="0" w:line="240" w:lineRule="auto"/>
        <w:jc w:val="both"/>
        <w:rPr>
          <w:sz w:val="24"/>
        </w:rPr>
      </w:pPr>
    </w:p>
    <w:p w:rsidR="00784440" w:rsidRPr="00784440" w:rsidRDefault="00784440" w:rsidP="0078444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Глава Порогского</w:t>
      </w:r>
    </w:p>
    <w:p w:rsidR="00784440" w:rsidRPr="00784440" w:rsidRDefault="00784440" w:rsidP="0078444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Муниципального образования</w:t>
      </w:r>
    </w:p>
    <w:p w:rsidR="00784440" w:rsidRPr="00784440" w:rsidRDefault="00784440" w:rsidP="0078444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  <w:r w:rsidRPr="00784440">
        <w:rPr>
          <w:rFonts w:ascii="Arial" w:hAnsi="Arial" w:cs="Arial"/>
          <w:sz w:val="24"/>
        </w:rPr>
        <w:t>О. В. Усачева</w:t>
      </w:r>
    </w:p>
    <w:p w:rsidR="00784440" w:rsidRPr="00784440" w:rsidRDefault="00784440" w:rsidP="00784440">
      <w:pPr>
        <w:tabs>
          <w:tab w:val="left" w:pos="7845"/>
        </w:tabs>
        <w:spacing w:after="0" w:line="240" w:lineRule="auto"/>
        <w:jc w:val="both"/>
        <w:rPr>
          <w:rFonts w:ascii="Arial" w:hAnsi="Arial" w:cs="Arial"/>
          <w:sz w:val="24"/>
        </w:rPr>
      </w:pPr>
    </w:p>
    <w:p w:rsidR="007C31F1" w:rsidRDefault="007C31F1" w:rsidP="00865613">
      <w:pPr>
        <w:spacing w:after="0" w:line="240" w:lineRule="auto"/>
        <w:jc w:val="center"/>
      </w:pPr>
    </w:p>
    <w:p w:rsidR="007C31F1" w:rsidRDefault="007C31F1" w:rsidP="00865613">
      <w:pPr>
        <w:spacing w:after="0" w:line="240" w:lineRule="auto"/>
        <w:jc w:val="center"/>
      </w:pPr>
    </w:p>
    <w:p w:rsidR="007C31F1" w:rsidRDefault="007C31F1" w:rsidP="00865613">
      <w:pPr>
        <w:spacing w:after="0" w:line="240" w:lineRule="auto"/>
        <w:jc w:val="center"/>
      </w:pPr>
    </w:p>
    <w:p w:rsidR="007C31F1" w:rsidRDefault="007C31F1" w:rsidP="00865613">
      <w:pPr>
        <w:spacing w:after="0" w:line="240" w:lineRule="auto"/>
        <w:jc w:val="center"/>
      </w:pPr>
    </w:p>
    <w:p w:rsidR="007C31F1" w:rsidRDefault="007C31F1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BD135F" w:rsidRDefault="00BD135F" w:rsidP="00865613">
      <w:pPr>
        <w:spacing w:after="0" w:line="240" w:lineRule="auto"/>
        <w:jc w:val="center"/>
      </w:pPr>
    </w:p>
    <w:p w:rsidR="00BD135F" w:rsidRDefault="00BD135F" w:rsidP="00865613">
      <w:pPr>
        <w:spacing w:after="0" w:line="240" w:lineRule="auto"/>
        <w:jc w:val="center"/>
      </w:pPr>
    </w:p>
    <w:p w:rsidR="00BD135F" w:rsidRDefault="00BD135F" w:rsidP="00865613">
      <w:pPr>
        <w:spacing w:after="0" w:line="240" w:lineRule="auto"/>
        <w:jc w:val="center"/>
      </w:pPr>
    </w:p>
    <w:p w:rsidR="00BD135F" w:rsidRDefault="00BD135F" w:rsidP="00865613">
      <w:pPr>
        <w:spacing w:after="0" w:line="240" w:lineRule="auto"/>
        <w:jc w:val="center"/>
      </w:pPr>
    </w:p>
    <w:p w:rsidR="00BD135F" w:rsidRDefault="00BD135F" w:rsidP="00865613">
      <w:pPr>
        <w:spacing w:after="0" w:line="240" w:lineRule="auto"/>
        <w:jc w:val="center"/>
      </w:pPr>
    </w:p>
    <w:p w:rsidR="00BD135F" w:rsidRDefault="00BD135F" w:rsidP="00865613">
      <w:pPr>
        <w:spacing w:after="0" w:line="240" w:lineRule="auto"/>
        <w:jc w:val="center"/>
      </w:pPr>
    </w:p>
    <w:p w:rsidR="00BD135F" w:rsidRDefault="00BD135F" w:rsidP="00865613">
      <w:pPr>
        <w:spacing w:after="0" w:line="240" w:lineRule="auto"/>
        <w:jc w:val="center"/>
      </w:pPr>
    </w:p>
    <w:p w:rsidR="00BD135F" w:rsidRDefault="00BD135F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784440" w:rsidRDefault="00784440" w:rsidP="00865613">
      <w:pPr>
        <w:spacing w:after="0" w:line="240" w:lineRule="auto"/>
        <w:jc w:val="center"/>
      </w:pPr>
    </w:p>
    <w:p w:rsidR="002206E2" w:rsidRPr="00784440" w:rsidRDefault="002206E2" w:rsidP="00865613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2206E2" w:rsidRPr="00784440" w:rsidSect="00D457E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27278"/>
    <w:multiLevelType w:val="hybridMultilevel"/>
    <w:tmpl w:val="542687B8"/>
    <w:lvl w:ilvl="0" w:tplc="38D47A9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D9"/>
    <w:rsid w:val="002206E2"/>
    <w:rsid w:val="005A45EC"/>
    <w:rsid w:val="00784440"/>
    <w:rsid w:val="007C31F1"/>
    <w:rsid w:val="00865613"/>
    <w:rsid w:val="00BD135F"/>
    <w:rsid w:val="00C93AD9"/>
    <w:rsid w:val="00F5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844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og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5</cp:revision>
  <dcterms:created xsi:type="dcterms:W3CDTF">2019-02-05T02:19:00Z</dcterms:created>
  <dcterms:modified xsi:type="dcterms:W3CDTF">2019-10-28T06:26:00Z</dcterms:modified>
</cp:coreProperties>
</file>