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52" w:rsidRPr="00B85DEB" w:rsidRDefault="007C7FAA" w:rsidP="00EF323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t>10</w:t>
      </w:r>
      <w:r w:rsidR="00181842">
        <w:rPr>
          <w:rFonts w:ascii="Arial" w:hAnsi="Arial" w:cs="Arial"/>
          <w:b/>
          <w:noProof/>
          <w:sz w:val="32"/>
          <w:szCs w:val="32"/>
        </w:rPr>
        <w:t>.</w:t>
      </w:r>
      <w:r w:rsidR="00FD1A49">
        <w:rPr>
          <w:rFonts w:ascii="Arial" w:hAnsi="Arial" w:cs="Arial"/>
          <w:b/>
          <w:noProof/>
          <w:sz w:val="32"/>
          <w:szCs w:val="32"/>
        </w:rPr>
        <w:t>0</w:t>
      </w:r>
      <w:r>
        <w:rPr>
          <w:rFonts w:ascii="Arial" w:hAnsi="Arial" w:cs="Arial"/>
          <w:b/>
          <w:noProof/>
          <w:sz w:val="32"/>
          <w:szCs w:val="32"/>
        </w:rPr>
        <w:t>5</w:t>
      </w:r>
      <w:r w:rsidR="009E7B74">
        <w:rPr>
          <w:rFonts w:ascii="Arial" w:hAnsi="Arial" w:cs="Arial"/>
          <w:b/>
          <w:noProof/>
          <w:sz w:val="32"/>
          <w:szCs w:val="32"/>
        </w:rPr>
        <w:t>.</w:t>
      </w:r>
      <w:r w:rsidR="00BC79E8">
        <w:rPr>
          <w:rFonts w:ascii="Arial" w:hAnsi="Arial" w:cs="Arial"/>
          <w:b/>
          <w:noProof/>
          <w:sz w:val="32"/>
          <w:szCs w:val="32"/>
        </w:rPr>
        <w:t>201</w:t>
      </w:r>
      <w:r>
        <w:rPr>
          <w:rFonts w:ascii="Arial" w:hAnsi="Arial" w:cs="Arial"/>
          <w:b/>
          <w:noProof/>
          <w:sz w:val="32"/>
          <w:szCs w:val="32"/>
        </w:rPr>
        <w:t>9</w:t>
      </w:r>
      <w:r w:rsidR="00BC79E8" w:rsidRPr="00B85DEB">
        <w:rPr>
          <w:rFonts w:ascii="Arial" w:hAnsi="Arial" w:cs="Arial"/>
          <w:b/>
          <w:noProof/>
          <w:sz w:val="32"/>
          <w:szCs w:val="32"/>
        </w:rPr>
        <w:t xml:space="preserve">Г. </w:t>
      </w:r>
      <w:r w:rsidR="00B85DEB" w:rsidRPr="00B85DEB">
        <w:rPr>
          <w:rFonts w:ascii="Arial" w:hAnsi="Arial" w:cs="Arial"/>
          <w:b/>
          <w:noProof/>
          <w:sz w:val="32"/>
          <w:szCs w:val="32"/>
        </w:rPr>
        <w:t>№</w:t>
      </w:r>
      <w:r w:rsidR="00FD1A49">
        <w:rPr>
          <w:rFonts w:ascii="Arial" w:hAnsi="Arial" w:cs="Arial"/>
          <w:b/>
          <w:noProof/>
          <w:sz w:val="32"/>
          <w:szCs w:val="32"/>
        </w:rPr>
        <w:t>7</w:t>
      </w:r>
      <w:r>
        <w:rPr>
          <w:rFonts w:ascii="Arial" w:hAnsi="Arial" w:cs="Arial"/>
          <w:b/>
          <w:noProof/>
          <w:sz w:val="32"/>
          <w:szCs w:val="32"/>
        </w:rPr>
        <w:t>5</w:t>
      </w:r>
    </w:p>
    <w:p w:rsidR="00743452" w:rsidRPr="00B85DEB" w:rsidRDefault="00743452" w:rsidP="00EF323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85DEB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B85DEB" w:rsidRPr="00B85DEB" w:rsidRDefault="00B85DEB" w:rsidP="00EF323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743452" w:rsidRDefault="009E7B74" w:rsidP="00EF323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МУНИЦИПАЛЬНОЕ ОБРАЗОВАНИЕ</w:t>
      </w:r>
    </w:p>
    <w:p w:rsidR="009E7B74" w:rsidRPr="00B85DEB" w:rsidRDefault="009E7B74" w:rsidP="00EF323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«НИЖНЕУДИНСКИЙ РАЙОН»</w:t>
      </w:r>
    </w:p>
    <w:p w:rsidR="00743452" w:rsidRPr="00B85DEB" w:rsidRDefault="00FD1A49" w:rsidP="00EF323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ПОРОГСКОЕ</w:t>
      </w:r>
      <w:r w:rsidR="007C7FAA">
        <w:rPr>
          <w:rFonts w:ascii="Arial" w:hAnsi="Arial" w:cs="Arial"/>
          <w:b/>
          <w:bCs/>
          <w:sz w:val="32"/>
          <w:szCs w:val="32"/>
        </w:rPr>
        <w:t xml:space="preserve"> </w:t>
      </w:r>
      <w:r w:rsidR="00B85DEB">
        <w:rPr>
          <w:rFonts w:ascii="Arial" w:hAnsi="Arial" w:cs="Arial"/>
          <w:b/>
          <w:bCs/>
          <w:sz w:val="32"/>
          <w:szCs w:val="32"/>
        </w:rPr>
        <w:t>МУНИЦИПАЛЬНОЕ ОБРАЗОВАНИЕ</w:t>
      </w:r>
    </w:p>
    <w:p w:rsidR="00743452" w:rsidRPr="00B85DEB" w:rsidRDefault="00B85DEB" w:rsidP="00EF323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743452" w:rsidRPr="00B85DEB" w:rsidRDefault="00B85DEB" w:rsidP="00EF323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743452" w:rsidRPr="00BC79E8" w:rsidRDefault="00743452" w:rsidP="00BC79E8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181842" w:rsidRPr="00181842" w:rsidRDefault="00181842" w:rsidP="00181842">
      <w:pPr>
        <w:ind w:right="-1"/>
        <w:jc w:val="both"/>
        <w:rPr>
          <w:rFonts w:ascii="Arial" w:hAnsi="Arial" w:cs="Arial"/>
          <w:b/>
          <w:sz w:val="32"/>
          <w:szCs w:val="32"/>
        </w:rPr>
      </w:pPr>
      <w:r w:rsidRPr="00181842">
        <w:rPr>
          <w:rFonts w:ascii="Arial" w:hAnsi="Arial" w:cs="Arial"/>
          <w:b/>
          <w:sz w:val="32"/>
          <w:szCs w:val="32"/>
        </w:rPr>
        <w:t xml:space="preserve">ОБ УТВЕРЖДЕНИИ ТОПЛИВНО - </w:t>
      </w:r>
      <w:proofErr w:type="gramStart"/>
      <w:r w:rsidRPr="00181842">
        <w:rPr>
          <w:rFonts w:ascii="Arial" w:hAnsi="Arial" w:cs="Arial"/>
          <w:b/>
          <w:sz w:val="32"/>
          <w:szCs w:val="32"/>
        </w:rPr>
        <w:t>ЭНЕРГЕТИЧЕСКОГО</w:t>
      </w:r>
      <w:proofErr w:type="gramEnd"/>
      <w:r w:rsidRPr="00181842">
        <w:rPr>
          <w:rFonts w:ascii="Arial" w:hAnsi="Arial" w:cs="Arial"/>
          <w:b/>
          <w:sz w:val="32"/>
          <w:szCs w:val="32"/>
        </w:rPr>
        <w:t xml:space="preserve"> </w:t>
      </w:r>
    </w:p>
    <w:p w:rsidR="00743452" w:rsidRPr="00B85DEB" w:rsidRDefault="00181842" w:rsidP="00181842">
      <w:pPr>
        <w:jc w:val="center"/>
        <w:rPr>
          <w:rFonts w:ascii="Arial" w:hAnsi="Arial" w:cs="Arial"/>
          <w:b/>
          <w:sz w:val="32"/>
          <w:szCs w:val="32"/>
        </w:rPr>
      </w:pPr>
      <w:r w:rsidRPr="00181842">
        <w:rPr>
          <w:rFonts w:ascii="Arial" w:hAnsi="Arial" w:cs="Arial"/>
          <w:b/>
          <w:sz w:val="32"/>
          <w:szCs w:val="32"/>
        </w:rPr>
        <w:t xml:space="preserve">БАЛАНСА </w:t>
      </w:r>
      <w:r w:rsidR="00FD1A49">
        <w:rPr>
          <w:rFonts w:ascii="Arial" w:hAnsi="Arial" w:cs="Arial"/>
          <w:b/>
          <w:sz w:val="32"/>
          <w:szCs w:val="32"/>
        </w:rPr>
        <w:t>ПОРОГСКОГО</w:t>
      </w:r>
      <w:r w:rsidRPr="00181842">
        <w:rPr>
          <w:rFonts w:ascii="Arial" w:hAnsi="Arial" w:cs="Arial"/>
          <w:b/>
          <w:sz w:val="32"/>
          <w:szCs w:val="32"/>
        </w:rPr>
        <w:t xml:space="preserve"> МУ</w:t>
      </w:r>
      <w:r>
        <w:rPr>
          <w:rFonts w:ascii="Arial" w:hAnsi="Arial" w:cs="Arial"/>
          <w:b/>
          <w:sz w:val="32"/>
          <w:szCs w:val="32"/>
        </w:rPr>
        <w:t>НИЦИПАЛЬНОГО ОБРАЗОВАНИЯ ЗА 201</w:t>
      </w:r>
      <w:r w:rsidR="007C7FAA">
        <w:rPr>
          <w:rFonts w:ascii="Arial" w:hAnsi="Arial" w:cs="Arial"/>
          <w:b/>
          <w:sz w:val="32"/>
          <w:szCs w:val="32"/>
        </w:rPr>
        <w:t>7</w:t>
      </w:r>
      <w:r w:rsidRPr="00181842">
        <w:rPr>
          <w:rFonts w:ascii="Arial" w:hAnsi="Arial" w:cs="Arial"/>
          <w:b/>
          <w:sz w:val="32"/>
          <w:szCs w:val="32"/>
        </w:rPr>
        <w:t xml:space="preserve"> ГОД</w:t>
      </w:r>
    </w:p>
    <w:p w:rsidR="00743452" w:rsidRPr="00B85DEB" w:rsidRDefault="00743452" w:rsidP="00BC590E">
      <w:pPr>
        <w:rPr>
          <w:rFonts w:ascii="Arial" w:hAnsi="Arial" w:cs="Arial"/>
        </w:rPr>
      </w:pPr>
    </w:p>
    <w:p w:rsidR="00181842" w:rsidRPr="000433EB" w:rsidRDefault="00181842" w:rsidP="00BC79E8">
      <w:pPr>
        <w:ind w:firstLine="709"/>
        <w:jc w:val="both"/>
        <w:rPr>
          <w:rFonts w:ascii="Arial" w:hAnsi="Arial" w:cs="Arial"/>
        </w:rPr>
      </w:pPr>
      <w:r w:rsidRPr="000433EB">
        <w:rPr>
          <w:rFonts w:ascii="Arial" w:hAnsi="Arial" w:cs="Arial"/>
        </w:rPr>
        <w:t xml:space="preserve">Руководствуясь ст. 6, ст. 8, ст. 40 Устава </w:t>
      </w:r>
      <w:r w:rsidR="00FD1A49">
        <w:rPr>
          <w:rFonts w:ascii="Arial" w:hAnsi="Arial" w:cs="Arial"/>
        </w:rPr>
        <w:t>Порогского</w:t>
      </w:r>
      <w:r w:rsidRPr="000433EB">
        <w:rPr>
          <w:rFonts w:ascii="Arial" w:hAnsi="Arial" w:cs="Arial"/>
        </w:rPr>
        <w:t xml:space="preserve"> муниципального образования, Федеральным Законом от 06 октября 2003 года № 131, Приказом Министерства энерг</w:t>
      </w:r>
      <w:r>
        <w:rPr>
          <w:rFonts w:ascii="Arial" w:hAnsi="Arial" w:cs="Arial"/>
        </w:rPr>
        <w:t>етики РФ от 14.12.2011 г. № 600</w:t>
      </w:r>
    </w:p>
    <w:p w:rsidR="00743452" w:rsidRPr="00024599" w:rsidRDefault="00743452" w:rsidP="00BC590E">
      <w:pPr>
        <w:jc w:val="both"/>
        <w:rPr>
          <w:rFonts w:ascii="Arial" w:hAnsi="Arial" w:cs="Arial"/>
          <w:bCs/>
        </w:rPr>
      </w:pPr>
    </w:p>
    <w:p w:rsidR="00743452" w:rsidRPr="00024599" w:rsidRDefault="00743452" w:rsidP="00BA7808">
      <w:pPr>
        <w:ind w:firstLine="708"/>
        <w:jc w:val="center"/>
        <w:rPr>
          <w:rFonts w:ascii="Arial" w:hAnsi="Arial" w:cs="Arial"/>
          <w:b/>
          <w:sz w:val="30"/>
          <w:szCs w:val="30"/>
        </w:rPr>
      </w:pPr>
      <w:r w:rsidRPr="00024599">
        <w:rPr>
          <w:rFonts w:ascii="Arial" w:hAnsi="Arial" w:cs="Arial"/>
          <w:b/>
          <w:sz w:val="30"/>
          <w:szCs w:val="30"/>
        </w:rPr>
        <w:t>ПОСТАНОВЛЯЕТ:</w:t>
      </w:r>
    </w:p>
    <w:p w:rsidR="00743452" w:rsidRPr="00B85DEB" w:rsidRDefault="00743452" w:rsidP="00BC590E">
      <w:pPr>
        <w:jc w:val="both"/>
        <w:rPr>
          <w:rFonts w:ascii="Arial" w:hAnsi="Arial" w:cs="Arial"/>
        </w:rPr>
      </w:pPr>
    </w:p>
    <w:p w:rsidR="00181842" w:rsidRPr="000433EB" w:rsidRDefault="009D498A" w:rsidP="00BC79E8">
      <w:pPr>
        <w:ind w:firstLine="709"/>
        <w:jc w:val="both"/>
        <w:rPr>
          <w:rFonts w:ascii="Arial" w:hAnsi="Arial" w:cs="Arial"/>
        </w:rPr>
      </w:pPr>
      <w:r w:rsidRPr="00704FA1">
        <w:rPr>
          <w:rFonts w:ascii="Arial" w:hAnsi="Arial" w:cs="Arial"/>
        </w:rPr>
        <w:t>1.</w:t>
      </w:r>
      <w:r w:rsidR="00E84B82">
        <w:rPr>
          <w:rFonts w:ascii="Arial" w:hAnsi="Arial" w:cs="Arial"/>
        </w:rPr>
        <w:t xml:space="preserve"> </w:t>
      </w:r>
      <w:r w:rsidR="00181842" w:rsidRPr="000433EB">
        <w:rPr>
          <w:rFonts w:ascii="Arial" w:hAnsi="Arial" w:cs="Arial"/>
        </w:rPr>
        <w:t xml:space="preserve">Утвердить </w:t>
      </w:r>
      <w:proofErr w:type="spellStart"/>
      <w:r w:rsidR="00181842" w:rsidRPr="000433EB">
        <w:rPr>
          <w:rFonts w:ascii="Arial" w:hAnsi="Arial" w:cs="Arial"/>
        </w:rPr>
        <w:t>топливно</w:t>
      </w:r>
      <w:proofErr w:type="spellEnd"/>
      <w:r w:rsidR="00181842" w:rsidRPr="000433EB">
        <w:rPr>
          <w:rFonts w:ascii="Arial" w:hAnsi="Arial" w:cs="Arial"/>
        </w:rPr>
        <w:t xml:space="preserve"> – энергетический баланс </w:t>
      </w:r>
      <w:r w:rsidR="00FD1A49">
        <w:rPr>
          <w:rFonts w:ascii="Arial" w:hAnsi="Arial" w:cs="Arial"/>
        </w:rPr>
        <w:t>Порогского</w:t>
      </w:r>
      <w:r w:rsidR="00181842" w:rsidRPr="000433EB">
        <w:rPr>
          <w:rFonts w:ascii="Arial" w:hAnsi="Arial" w:cs="Arial"/>
        </w:rPr>
        <w:t xml:space="preserve"> муниципального образования </w:t>
      </w:r>
      <w:r w:rsidR="00FD1A49">
        <w:rPr>
          <w:rFonts w:ascii="Arial" w:hAnsi="Arial" w:cs="Arial"/>
        </w:rPr>
        <w:t xml:space="preserve">за </w:t>
      </w:r>
      <w:r w:rsidR="00181842">
        <w:rPr>
          <w:rFonts w:ascii="Arial" w:hAnsi="Arial" w:cs="Arial"/>
        </w:rPr>
        <w:t>201</w:t>
      </w:r>
      <w:r w:rsidR="00F60A7B">
        <w:rPr>
          <w:rFonts w:ascii="Arial" w:hAnsi="Arial" w:cs="Arial"/>
        </w:rPr>
        <w:t>7</w:t>
      </w:r>
      <w:r w:rsidR="00181842" w:rsidRPr="000433EB">
        <w:rPr>
          <w:rFonts w:ascii="Arial" w:hAnsi="Arial" w:cs="Arial"/>
        </w:rPr>
        <w:t xml:space="preserve"> год согласно приложениям № 1, №2.</w:t>
      </w:r>
    </w:p>
    <w:p w:rsidR="00181842" w:rsidRPr="000433EB" w:rsidRDefault="00181842" w:rsidP="00BC79E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0433EB">
        <w:rPr>
          <w:rFonts w:ascii="Arial" w:hAnsi="Arial" w:cs="Arial"/>
        </w:rPr>
        <w:t xml:space="preserve">Настоящее Постановление опубликовать на официальном сайте администрации </w:t>
      </w:r>
      <w:r w:rsidR="00FD1A49">
        <w:rPr>
          <w:rFonts w:ascii="Arial" w:hAnsi="Arial" w:cs="Arial"/>
        </w:rPr>
        <w:t>Порогского</w:t>
      </w:r>
      <w:r w:rsidRPr="000433EB">
        <w:rPr>
          <w:rFonts w:ascii="Arial" w:hAnsi="Arial" w:cs="Arial"/>
        </w:rPr>
        <w:t xml:space="preserve"> муниципального образования в сети интернет.</w:t>
      </w:r>
    </w:p>
    <w:p w:rsidR="00181842" w:rsidRPr="000433EB" w:rsidRDefault="00181842" w:rsidP="00BC79E8">
      <w:pPr>
        <w:ind w:firstLine="709"/>
        <w:jc w:val="both"/>
        <w:rPr>
          <w:rFonts w:ascii="Arial" w:hAnsi="Arial" w:cs="Arial"/>
        </w:rPr>
      </w:pPr>
    </w:p>
    <w:p w:rsidR="00743452" w:rsidRPr="00B85DEB" w:rsidRDefault="00743452" w:rsidP="00BC79E8">
      <w:pPr>
        <w:jc w:val="both"/>
        <w:rPr>
          <w:rFonts w:ascii="Arial" w:hAnsi="Arial" w:cs="Arial"/>
        </w:rPr>
      </w:pPr>
    </w:p>
    <w:p w:rsidR="00FD1A49" w:rsidRDefault="00743452" w:rsidP="00BC79E8">
      <w:pPr>
        <w:ind w:firstLine="709"/>
        <w:jc w:val="both"/>
        <w:rPr>
          <w:rFonts w:ascii="Arial" w:hAnsi="Arial" w:cs="Arial"/>
        </w:rPr>
      </w:pPr>
      <w:r w:rsidRPr="00B85DEB">
        <w:rPr>
          <w:rFonts w:ascii="Arial" w:hAnsi="Arial" w:cs="Arial"/>
        </w:rPr>
        <w:t xml:space="preserve">Глава </w:t>
      </w:r>
      <w:r w:rsidR="00FD1A49">
        <w:rPr>
          <w:rFonts w:ascii="Arial" w:hAnsi="Arial" w:cs="Arial"/>
        </w:rPr>
        <w:t>Порогского</w:t>
      </w:r>
      <w:r w:rsidRPr="00B85DEB">
        <w:rPr>
          <w:rFonts w:ascii="Arial" w:hAnsi="Arial" w:cs="Arial"/>
        </w:rPr>
        <w:t xml:space="preserve"> </w:t>
      </w:r>
    </w:p>
    <w:p w:rsidR="00743452" w:rsidRPr="00B85DEB" w:rsidRDefault="00024599" w:rsidP="00BC79E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743452" w:rsidRDefault="00FD1A49" w:rsidP="00BC79E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О. В. Усачева</w:t>
      </w:r>
    </w:p>
    <w:p w:rsidR="001D378F" w:rsidRPr="00B85DEB" w:rsidRDefault="001D378F" w:rsidP="00BC79E8">
      <w:pPr>
        <w:ind w:firstLine="709"/>
        <w:jc w:val="both"/>
        <w:rPr>
          <w:rFonts w:ascii="Arial" w:hAnsi="Arial" w:cs="Arial"/>
        </w:rPr>
      </w:pPr>
    </w:p>
    <w:p w:rsidR="00743452" w:rsidRPr="00024599" w:rsidRDefault="00743452" w:rsidP="00024599">
      <w:pPr>
        <w:tabs>
          <w:tab w:val="left" w:pos="6120"/>
        </w:tabs>
        <w:jc w:val="right"/>
        <w:rPr>
          <w:rFonts w:ascii="Courier New" w:hAnsi="Courier New" w:cs="Courier New"/>
          <w:sz w:val="22"/>
          <w:szCs w:val="22"/>
        </w:rPr>
      </w:pPr>
      <w:r w:rsidRPr="00024599">
        <w:rPr>
          <w:rFonts w:ascii="Courier New" w:hAnsi="Courier New" w:cs="Courier New"/>
          <w:sz w:val="22"/>
          <w:szCs w:val="22"/>
        </w:rPr>
        <w:t>Приложение № 1</w:t>
      </w:r>
    </w:p>
    <w:p w:rsidR="00FD1A49" w:rsidRDefault="00FD1A49" w:rsidP="00FD1A49">
      <w:pPr>
        <w:tabs>
          <w:tab w:val="left" w:pos="6120"/>
        </w:tabs>
        <w:jc w:val="right"/>
        <w:rPr>
          <w:rFonts w:ascii="Courier New" w:hAnsi="Courier New" w:cs="Courier New"/>
          <w:sz w:val="22"/>
          <w:szCs w:val="22"/>
        </w:rPr>
      </w:pPr>
      <w:r w:rsidRPr="00024599">
        <w:rPr>
          <w:rFonts w:ascii="Courier New" w:hAnsi="Courier New" w:cs="Courier New"/>
          <w:sz w:val="22"/>
          <w:szCs w:val="22"/>
        </w:rPr>
        <w:t>У</w:t>
      </w:r>
      <w:r w:rsidR="00024599" w:rsidRPr="00024599">
        <w:rPr>
          <w:rFonts w:ascii="Courier New" w:hAnsi="Courier New" w:cs="Courier New"/>
          <w:sz w:val="22"/>
          <w:szCs w:val="22"/>
        </w:rPr>
        <w:t>твержден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:rsidR="00FD1A49" w:rsidRDefault="00024599" w:rsidP="00FD1A49">
      <w:pPr>
        <w:tabs>
          <w:tab w:val="left" w:pos="6120"/>
        </w:tabs>
        <w:jc w:val="right"/>
        <w:rPr>
          <w:rFonts w:ascii="Courier New" w:hAnsi="Courier New" w:cs="Courier New"/>
          <w:sz w:val="22"/>
          <w:szCs w:val="22"/>
        </w:rPr>
      </w:pPr>
      <w:r w:rsidRPr="00024599">
        <w:rPr>
          <w:rFonts w:ascii="Courier New" w:hAnsi="Courier New" w:cs="Courier New"/>
          <w:sz w:val="22"/>
          <w:szCs w:val="22"/>
        </w:rPr>
        <w:t xml:space="preserve">постановлением администрации </w:t>
      </w:r>
    </w:p>
    <w:p w:rsidR="00FD1A49" w:rsidRDefault="00FD1A49" w:rsidP="00FD1A49">
      <w:pPr>
        <w:tabs>
          <w:tab w:val="left" w:pos="612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Порогского</w:t>
      </w:r>
      <w:r w:rsidR="00024599" w:rsidRPr="00024599">
        <w:rPr>
          <w:rFonts w:ascii="Courier New" w:hAnsi="Courier New" w:cs="Courier New"/>
          <w:sz w:val="22"/>
          <w:szCs w:val="22"/>
        </w:rPr>
        <w:t xml:space="preserve"> муниципального </w:t>
      </w:r>
      <w:r w:rsidR="00181842">
        <w:rPr>
          <w:rFonts w:ascii="Courier New" w:hAnsi="Courier New" w:cs="Courier New"/>
          <w:sz w:val="22"/>
          <w:szCs w:val="22"/>
        </w:rPr>
        <w:t xml:space="preserve">образования </w:t>
      </w:r>
    </w:p>
    <w:p w:rsidR="00743452" w:rsidRPr="00024599" w:rsidRDefault="00181842" w:rsidP="00024599">
      <w:pPr>
        <w:tabs>
          <w:tab w:val="left" w:pos="612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7C7FAA">
        <w:rPr>
          <w:rFonts w:ascii="Courier New" w:hAnsi="Courier New" w:cs="Courier New"/>
          <w:sz w:val="22"/>
          <w:szCs w:val="22"/>
        </w:rPr>
        <w:t>10</w:t>
      </w:r>
      <w:r>
        <w:rPr>
          <w:rFonts w:ascii="Courier New" w:hAnsi="Courier New" w:cs="Courier New"/>
          <w:sz w:val="22"/>
          <w:szCs w:val="22"/>
        </w:rPr>
        <w:t>.</w:t>
      </w:r>
      <w:r w:rsidR="00FD1A49">
        <w:rPr>
          <w:rFonts w:ascii="Courier New" w:hAnsi="Courier New" w:cs="Courier New"/>
          <w:sz w:val="22"/>
          <w:szCs w:val="22"/>
        </w:rPr>
        <w:t>0</w:t>
      </w:r>
      <w:r w:rsidR="007C7FAA">
        <w:rPr>
          <w:rFonts w:ascii="Courier New" w:hAnsi="Courier New" w:cs="Courier New"/>
          <w:sz w:val="22"/>
          <w:szCs w:val="22"/>
        </w:rPr>
        <w:t>5</w:t>
      </w:r>
      <w:r w:rsidR="00704FA1">
        <w:rPr>
          <w:rFonts w:ascii="Courier New" w:hAnsi="Courier New" w:cs="Courier New"/>
          <w:sz w:val="22"/>
          <w:szCs w:val="22"/>
        </w:rPr>
        <w:t xml:space="preserve"> 201</w:t>
      </w:r>
      <w:r w:rsidR="007C7FAA">
        <w:rPr>
          <w:rFonts w:ascii="Courier New" w:hAnsi="Courier New" w:cs="Courier New"/>
          <w:sz w:val="22"/>
          <w:szCs w:val="22"/>
        </w:rPr>
        <w:t>9</w:t>
      </w:r>
      <w:r w:rsidR="00704FA1">
        <w:rPr>
          <w:rFonts w:ascii="Courier New" w:hAnsi="Courier New" w:cs="Courier New"/>
          <w:sz w:val="22"/>
          <w:szCs w:val="22"/>
        </w:rPr>
        <w:t xml:space="preserve"> г. </w:t>
      </w:r>
      <w:r>
        <w:rPr>
          <w:rFonts w:ascii="Courier New" w:hAnsi="Courier New" w:cs="Courier New"/>
          <w:sz w:val="22"/>
          <w:szCs w:val="22"/>
        </w:rPr>
        <w:t xml:space="preserve">№ </w:t>
      </w:r>
      <w:r w:rsidR="007C7FAA">
        <w:rPr>
          <w:rFonts w:ascii="Courier New" w:hAnsi="Courier New" w:cs="Courier New"/>
          <w:sz w:val="22"/>
          <w:szCs w:val="22"/>
        </w:rPr>
        <w:t>75</w:t>
      </w:r>
    </w:p>
    <w:p w:rsidR="00743452" w:rsidRPr="00024599" w:rsidRDefault="00743452" w:rsidP="00BC590E">
      <w:pPr>
        <w:tabs>
          <w:tab w:val="left" w:pos="6120"/>
        </w:tabs>
        <w:jc w:val="both"/>
        <w:rPr>
          <w:rFonts w:ascii="Arial" w:hAnsi="Arial" w:cs="Arial"/>
        </w:rPr>
      </w:pPr>
    </w:p>
    <w:p w:rsidR="00181842" w:rsidRPr="00181842" w:rsidRDefault="00BC79E8" w:rsidP="00181842">
      <w:pPr>
        <w:pStyle w:val="ConsPlusNormal"/>
        <w:jc w:val="center"/>
        <w:rPr>
          <w:b/>
          <w:sz w:val="30"/>
          <w:szCs w:val="30"/>
        </w:rPr>
      </w:pPr>
      <w:r w:rsidRPr="00181842">
        <w:rPr>
          <w:b/>
          <w:sz w:val="30"/>
          <w:szCs w:val="30"/>
        </w:rPr>
        <w:t>ТОПЛИВНО-ЭНЕРГЕТИЧЕСКИЙ БАЛАНС</w:t>
      </w:r>
    </w:p>
    <w:p w:rsidR="00181842" w:rsidRDefault="00BC79E8" w:rsidP="00FD1A49">
      <w:pPr>
        <w:pStyle w:val="ConsPlusNormal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ПОРОГСКОГО</w:t>
      </w:r>
      <w:r w:rsidRPr="00181842">
        <w:rPr>
          <w:b/>
          <w:sz w:val="30"/>
          <w:szCs w:val="30"/>
        </w:rPr>
        <w:t xml:space="preserve"> МУНИЦИПАЛЬНОГО ОБРАЗОВАНИЯ ЗА 201</w:t>
      </w:r>
      <w:r w:rsidR="007C7FAA">
        <w:rPr>
          <w:b/>
          <w:sz w:val="30"/>
          <w:szCs w:val="30"/>
        </w:rPr>
        <w:t>7</w:t>
      </w:r>
      <w:r w:rsidRPr="00181842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ГОД</w:t>
      </w:r>
    </w:p>
    <w:p w:rsidR="00BC79E8" w:rsidRDefault="00BC79E8" w:rsidP="00BC79E8">
      <w:pPr>
        <w:pStyle w:val="ConsPlusNormal"/>
        <w:jc w:val="both"/>
        <w:sectPr w:rsidR="00BC79E8" w:rsidSect="00B85D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182" w:type="dxa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25"/>
        <w:gridCol w:w="936"/>
        <w:gridCol w:w="1053"/>
        <w:gridCol w:w="961"/>
        <w:gridCol w:w="1170"/>
        <w:gridCol w:w="1053"/>
        <w:gridCol w:w="1053"/>
        <w:gridCol w:w="936"/>
        <w:gridCol w:w="819"/>
        <w:gridCol w:w="1242"/>
        <w:gridCol w:w="900"/>
        <w:gridCol w:w="1134"/>
      </w:tblGrid>
      <w:tr w:rsidR="00FD1A49" w:rsidTr="00FF4889">
        <w:trPr>
          <w:tblCellSpacing w:w="5" w:type="nil"/>
        </w:trPr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pStyle w:val="ConsPlusNormal"/>
              <w:ind w:firstLine="540"/>
              <w:jc w:val="both"/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pStyle w:val="ConsPlusNormal"/>
              <w:ind w:firstLine="540"/>
              <w:jc w:val="both"/>
            </w:pP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Уголь 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Сырая </w:t>
            </w:r>
          </w:p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нефть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Нефте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продукты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Природ-</w:t>
            </w:r>
          </w:p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газ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Прочее </w:t>
            </w:r>
          </w:p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твердое</w:t>
            </w:r>
          </w:p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топливо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Гидро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энер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гия</w:t>
            </w:r>
            <w:proofErr w:type="spellEnd"/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НВИЭ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Атом-</w:t>
            </w:r>
          </w:p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ная</w:t>
            </w:r>
            <w:proofErr w:type="spellEnd"/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энер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гия</w:t>
            </w:r>
            <w:proofErr w:type="spellEnd"/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триче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ская</w:t>
            </w:r>
            <w:proofErr w:type="spellEnd"/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энергия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Тепловая</w:t>
            </w:r>
          </w:p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энергия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Всего </w:t>
            </w:r>
          </w:p>
        </w:tc>
      </w:tr>
      <w:tr w:rsidR="00FD1A49" w:rsidTr="00FF4889">
        <w:trPr>
          <w:tblCellSpacing w:w="5" w:type="nil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pStyle w:val="ConsPlusNormal"/>
              <w:ind w:firstLine="540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pStyle w:val="ConsPlusNormal"/>
              <w:ind w:firstLine="540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BC79E8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D1A49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BC79E8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D1A49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BC79E8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D1A49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BC79E8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D1A49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BC79E8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D1A49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BC79E8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D1A49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BC79E8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D1A49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BC79E8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D1A49">
              <w:rPr>
                <w:rFonts w:ascii="Courier New" w:hAnsi="Courier New" w:cs="Courier New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BC79E8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D1A49">
              <w:rPr>
                <w:rFonts w:ascii="Courier New" w:hAnsi="Courier New" w:cs="Courier New"/>
                <w:sz w:val="20"/>
                <w:szCs w:val="20"/>
              </w:rPr>
              <w:t>9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BC79E8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D1A49">
              <w:rPr>
                <w:rFonts w:ascii="Courier New" w:hAnsi="Courier New" w:cs="Courier New"/>
                <w:sz w:val="20"/>
                <w:szCs w:val="20"/>
              </w:rPr>
              <w:t>10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FD1A49" w:rsidTr="00FF4889">
        <w:trPr>
          <w:tblCellSpacing w:w="5" w:type="nil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Производство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энергетических ресурсов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500,71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bookmarkStart w:id="0" w:name="Par143"/>
            <w:bookmarkEnd w:id="0"/>
            <w:r>
              <w:rPr>
                <w:rFonts w:ascii="Courier New" w:hAnsi="Courier New" w:cs="Courier New"/>
                <w:sz w:val="20"/>
                <w:szCs w:val="20"/>
              </w:rPr>
              <w:t>500,71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FD1A49" w:rsidTr="00FF4889">
        <w:trPr>
          <w:tblCellSpacing w:w="5" w:type="nil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Ввоз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712,55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BC79E8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6252,68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bookmarkStart w:id="1" w:name="Par146"/>
            <w:bookmarkEnd w:id="1"/>
            <w:r>
              <w:rPr>
                <w:rFonts w:ascii="Courier New" w:hAnsi="Courier New" w:cs="Courier New"/>
                <w:sz w:val="20"/>
                <w:szCs w:val="20"/>
              </w:rPr>
              <w:t>6965,23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FD1A49" w:rsidTr="00FF4889">
        <w:trPr>
          <w:tblCellSpacing w:w="5" w:type="nil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Вывоз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BC79E8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bookmarkStart w:id="2" w:name="Par148"/>
            <w:bookmarkEnd w:id="2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FD1A49" w:rsidTr="00FF4889">
        <w:trPr>
          <w:tblCellSpacing w:w="5" w:type="nil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запасов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151"/>
            <w:bookmarkEnd w:id="3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D1A49" w:rsidTr="00FF4889">
        <w:trPr>
          <w:tblCellSpacing w:w="5" w:type="nil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Потребление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первичной</w:t>
            </w:r>
            <w:proofErr w:type="gramEnd"/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энергии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712,55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500,71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5627,42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153"/>
            <w:bookmarkEnd w:id="4"/>
            <w:r>
              <w:rPr>
                <w:rFonts w:ascii="Courier New" w:hAnsi="Courier New" w:cs="Courier New"/>
                <w:sz w:val="20"/>
                <w:szCs w:val="20"/>
              </w:rPr>
              <w:t>6840,68</w:t>
            </w:r>
          </w:p>
        </w:tc>
      </w:tr>
      <w:tr w:rsidR="00FD1A49" w:rsidTr="00FF4889">
        <w:trPr>
          <w:tblCellSpacing w:w="5" w:type="nil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Статистическое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расхождение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625,26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BC79E8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156"/>
            <w:bookmarkEnd w:id="5"/>
            <w:r>
              <w:rPr>
                <w:rFonts w:ascii="Courier New" w:hAnsi="Courier New" w:cs="Courier New"/>
                <w:sz w:val="20"/>
                <w:szCs w:val="20"/>
              </w:rPr>
              <w:t>625,26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FD1A49" w:rsidTr="00FF4889">
        <w:trPr>
          <w:tblCellSpacing w:w="5" w:type="nil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Производство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электрической энергии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</w:tc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ar159"/>
            <w:bookmarkEnd w:id="6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FD1A49" w:rsidTr="00FF4889">
        <w:trPr>
          <w:tblCellSpacing w:w="5" w:type="nil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тепловой</w:t>
            </w:r>
            <w:proofErr w:type="gramEnd"/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энергии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712,55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500,71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5627,42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BC79E8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162"/>
            <w:bookmarkEnd w:id="7"/>
            <w:r>
              <w:rPr>
                <w:rFonts w:ascii="Courier New" w:hAnsi="Courier New" w:cs="Courier New"/>
                <w:sz w:val="20"/>
                <w:szCs w:val="20"/>
              </w:rPr>
              <w:t>6840,78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FD1A49" w:rsidTr="00FF4889">
        <w:trPr>
          <w:tblCellSpacing w:w="5" w:type="nil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Теплоэлектростанции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8.1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</w:tc>
      </w:tr>
      <w:tr w:rsidR="00FD1A49" w:rsidTr="00FF4889">
        <w:trPr>
          <w:tblCellSpacing w:w="5" w:type="nil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Котельные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8.2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</w:tc>
      </w:tr>
      <w:tr w:rsidR="00FD1A49" w:rsidTr="00FF4889">
        <w:trPr>
          <w:tblCellSpacing w:w="5" w:type="nil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Электрокотельные</w:t>
            </w:r>
            <w:proofErr w:type="spellEnd"/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теплоутилизационные</w:t>
            </w:r>
            <w:proofErr w:type="spellEnd"/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установки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8.3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BC79E8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1A49" w:rsidTr="00FF4889">
        <w:trPr>
          <w:tblCellSpacing w:w="5" w:type="nil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Преобразование топлива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712,55 </w:t>
            </w:r>
          </w:p>
        </w:tc>
        <w:tc>
          <w:tcPr>
            <w:tcW w:w="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500,71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5627,42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bookmarkStart w:id="8" w:name="Par173"/>
            <w:bookmarkEnd w:id="8"/>
            <w:r>
              <w:rPr>
                <w:rFonts w:ascii="Courier New" w:hAnsi="Courier New" w:cs="Courier New"/>
                <w:sz w:val="20"/>
                <w:szCs w:val="20"/>
              </w:rPr>
              <w:t>6840,68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FD1A49" w:rsidTr="00FF4889">
        <w:trPr>
          <w:tblCellSpacing w:w="5" w:type="nil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Переработка нефти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9.1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</w:tc>
      </w:tr>
      <w:tr w:rsidR="00FD1A49" w:rsidTr="00FF4889">
        <w:trPr>
          <w:tblCellSpacing w:w="5" w:type="nil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Переработка газа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9.2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</w:tc>
      </w:tr>
      <w:tr w:rsidR="00FD1A49" w:rsidTr="00FF4889">
        <w:trPr>
          <w:tblCellSpacing w:w="5" w:type="nil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Обогащение угля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9.3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</w:tc>
      </w:tr>
      <w:tr w:rsidR="00FD1A49" w:rsidTr="00FF4889">
        <w:trPr>
          <w:tblCellSpacing w:w="5" w:type="nil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нужды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712,55</w:t>
            </w:r>
          </w:p>
        </w:tc>
        <w:tc>
          <w:tcPr>
            <w:tcW w:w="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500,71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6252,68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bookmarkStart w:id="9" w:name="Par181"/>
            <w:bookmarkEnd w:id="9"/>
            <w:r>
              <w:rPr>
                <w:rFonts w:ascii="Courier New" w:hAnsi="Courier New" w:cs="Courier New"/>
                <w:sz w:val="20"/>
                <w:szCs w:val="20"/>
              </w:rPr>
              <w:t>7465,94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FD1A49" w:rsidTr="00FF4889">
        <w:trPr>
          <w:tblCellSpacing w:w="5" w:type="nil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Потери при передаче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625,26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bookmarkStart w:id="10" w:name="Par183"/>
            <w:bookmarkEnd w:id="10"/>
            <w:r>
              <w:rPr>
                <w:rFonts w:ascii="Courier New" w:hAnsi="Courier New" w:cs="Courier New"/>
                <w:sz w:val="20"/>
                <w:szCs w:val="20"/>
              </w:rPr>
              <w:t>625,26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FD1A49" w:rsidTr="00FF4889">
        <w:trPr>
          <w:tblCellSpacing w:w="5" w:type="nil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Конечное потребление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энергетических ресурсов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712,55</w:t>
            </w:r>
          </w:p>
        </w:tc>
        <w:tc>
          <w:tcPr>
            <w:tcW w:w="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500,71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5627,42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bookmarkStart w:id="11" w:name="Par185"/>
            <w:bookmarkEnd w:id="11"/>
            <w:r>
              <w:rPr>
                <w:rFonts w:ascii="Courier New" w:hAnsi="Courier New" w:cs="Courier New"/>
                <w:sz w:val="20"/>
                <w:szCs w:val="20"/>
              </w:rPr>
              <w:t>6840,68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FD1A49" w:rsidTr="00FF4889">
        <w:trPr>
          <w:tblCellSpacing w:w="5" w:type="nil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Сельское хозяйство,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рыболовство и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рыбоводство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BC79E8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D1A4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FD1A49" w:rsidTr="00FF4889">
        <w:trPr>
          <w:tblCellSpacing w:w="5" w:type="nil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Промышленность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bookmarkStart w:id="12" w:name="Par192"/>
            <w:bookmarkEnd w:id="12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</w:tc>
      </w:tr>
      <w:tr w:rsidR="00FD1A49" w:rsidTr="00FF4889">
        <w:trPr>
          <w:tblCellSpacing w:w="5" w:type="nil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Продукт 1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14.1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</w:tc>
      </w:tr>
      <w:tr w:rsidR="00FD1A49" w:rsidTr="00FF4889">
        <w:trPr>
          <w:tblCellSpacing w:w="5" w:type="nil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...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...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...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...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...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...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...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...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...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FD1A49" w:rsidTr="00FF4889">
        <w:trPr>
          <w:tblCellSpacing w:w="5" w:type="nil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Продукт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14.n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D1A49" w:rsidTr="00FF4889">
        <w:trPr>
          <w:tblCellSpacing w:w="5" w:type="nil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Прочая промышленность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</w:tc>
      </w:tr>
      <w:tr w:rsidR="00FD1A49" w:rsidTr="00FF4889">
        <w:trPr>
          <w:tblCellSpacing w:w="5" w:type="nil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Строительство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</w:tc>
      </w:tr>
      <w:tr w:rsidR="00FD1A49" w:rsidTr="00FF4889">
        <w:trPr>
          <w:tblCellSpacing w:w="5" w:type="nil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 и связь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5627,42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5627,42 </w:t>
            </w:r>
          </w:p>
        </w:tc>
      </w:tr>
      <w:tr w:rsidR="00FD1A49" w:rsidTr="00FF4889">
        <w:trPr>
          <w:tblCellSpacing w:w="5" w:type="nil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Железнодорожный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16.1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D1A49" w:rsidTr="00FF4889">
        <w:trPr>
          <w:tblCellSpacing w:w="5" w:type="nil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Трубопроводный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16.2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D1A49" w:rsidTr="00FF4889">
        <w:trPr>
          <w:tblCellSpacing w:w="5" w:type="nil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Автомобильный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16.3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</w:tc>
      </w:tr>
      <w:tr w:rsidR="00FD1A49" w:rsidTr="00FF4889">
        <w:trPr>
          <w:tblCellSpacing w:w="5" w:type="nil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Прочий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16.4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</w:tc>
      </w:tr>
      <w:tr w:rsidR="00FD1A49" w:rsidTr="00FF4889">
        <w:trPr>
          <w:tblCellSpacing w:w="5" w:type="nil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Сфера услуг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712,55</w:t>
            </w:r>
          </w:p>
        </w:tc>
        <w:tc>
          <w:tcPr>
            <w:tcW w:w="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40,00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752,55</w:t>
            </w:r>
          </w:p>
        </w:tc>
      </w:tr>
      <w:tr w:rsidR="00FD1A49" w:rsidTr="00FF4889">
        <w:trPr>
          <w:tblCellSpacing w:w="5" w:type="nil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Население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460,71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760,71 </w:t>
            </w:r>
          </w:p>
        </w:tc>
      </w:tr>
      <w:tr w:rsidR="00FD1A49" w:rsidTr="00FF4889">
        <w:trPr>
          <w:tblCellSpacing w:w="5" w:type="nil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топливно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энергетических ресурсов</w:t>
            </w:r>
          </w:p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качестве сырья 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нетопливные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нужды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</w:tc>
      </w:tr>
    </w:tbl>
    <w:p w:rsidR="00181842" w:rsidRDefault="00181842" w:rsidP="00181842">
      <w:pPr>
        <w:pStyle w:val="ConsPlusNormal"/>
        <w:jc w:val="center"/>
        <w:rPr>
          <w:b/>
          <w:sz w:val="30"/>
          <w:szCs w:val="30"/>
        </w:rPr>
        <w:sectPr w:rsidR="00181842" w:rsidSect="0018184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81842" w:rsidRPr="00024599" w:rsidRDefault="00181842" w:rsidP="00181842">
      <w:pPr>
        <w:tabs>
          <w:tab w:val="left" w:pos="612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 2</w:t>
      </w:r>
    </w:p>
    <w:p w:rsidR="00181842" w:rsidRPr="00024599" w:rsidRDefault="00181842" w:rsidP="00181842">
      <w:pPr>
        <w:tabs>
          <w:tab w:val="left" w:pos="6120"/>
        </w:tabs>
        <w:jc w:val="right"/>
        <w:rPr>
          <w:rFonts w:ascii="Courier New" w:hAnsi="Courier New" w:cs="Courier New"/>
          <w:sz w:val="22"/>
          <w:szCs w:val="22"/>
        </w:rPr>
      </w:pPr>
      <w:r w:rsidRPr="00024599">
        <w:rPr>
          <w:rFonts w:ascii="Courier New" w:hAnsi="Courier New" w:cs="Courier New"/>
          <w:sz w:val="22"/>
          <w:szCs w:val="22"/>
        </w:rPr>
        <w:t>утвержден</w:t>
      </w:r>
    </w:p>
    <w:p w:rsidR="00BC79E8" w:rsidRDefault="00181842" w:rsidP="00181842">
      <w:pPr>
        <w:tabs>
          <w:tab w:val="left" w:pos="6120"/>
        </w:tabs>
        <w:jc w:val="right"/>
        <w:rPr>
          <w:rFonts w:ascii="Courier New" w:hAnsi="Courier New" w:cs="Courier New"/>
          <w:sz w:val="22"/>
          <w:szCs w:val="22"/>
        </w:rPr>
      </w:pPr>
      <w:r w:rsidRPr="00024599">
        <w:rPr>
          <w:rFonts w:ascii="Courier New" w:hAnsi="Courier New" w:cs="Courier New"/>
          <w:sz w:val="22"/>
          <w:szCs w:val="22"/>
        </w:rPr>
        <w:t xml:space="preserve">постановлением администрации </w:t>
      </w:r>
    </w:p>
    <w:p w:rsidR="00181842" w:rsidRPr="00024599" w:rsidRDefault="00FD1A49" w:rsidP="00181842">
      <w:pPr>
        <w:tabs>
          <w:tab w:val="left" w:pos="612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Порогского</w:t>
      </w:r>
      <w:r w:rsidR="00181842" w:rsidRPr="00024599">
        <w:rPr>
          <w:rFonts w:ascii="Courier New" w:hAnsi="Courier New" w:cs="Courier New"/>
          <w:sz w:val="22"/>
          <w:szCs w:val="22"/>
        </w:rPr>
        <w:t xml:space="preserve"> муниципального </w:t>
      </w:r>
    </w:p>
    <w:p w:rsidR="00181842" w:rsidRPr="00024599" w:rsidRDefault="00181842" w:rsidP="00181842">
      <w:pPr>
        <w:tabs>
          <w:tab w:val="left" w:pos="612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образования от </w:t>
      </w:r>
      <w:r w:rsidR="007C7FAA">
        <w:rPr>
          <w:rFonts w:ascii="Courier New" w:hAnsi="Courier New" w:cs="Courier New"/>
          <w:sz w:val="22"/>
          <w:szCs w:val="22"/>
        </w:rPr>
        <w:t>10</w:t>
      </w:r>
      <w:r>
        <w:rPr>
          <w:rFonts w:ascii="Courier New" w:hAnsi="Courier New" w:cs="Courier New"/>
          <w:sz w:val="22"/>
          <w:szCs w:val="22"/>
        </w:rPr>
        <w:t>.</w:t>
      </w:r>
      <w:r w:rsidR="00FD1A49">
        <w:rPr>
          <w:rFonts w:ascii="Courier New" w:hAnsi="Courier New" w:cs="Courier New"/>
          <w:sz w:val="22"/>
          <w:szCs w:val="22"/>
        </w:rPr>
        <w:t>0</w:t>
      </w:r>
      <w:r w:rsidR="007C7FAA">
        <w:rPr>
          <w:rFonts w:ascii="Courier New" w:hAnsi="Courier New" w:cs="Courier New"/>
          <w:sz w:val="22"/>
          <w:szCs w:val="22"/>
        </w:rPr>
        <w:t>5</w:t>
      </w:r>
      <w:r>
        <w:rPr>
          <w:rFonts w:ascii="Courier New" w:hAnsi="Courier New" w:cs="Courier New"/>
          <w:sz w:val="22"/>
          <w:szCs w:val="22"/>
        </w:rPr>
        <w:t xml:space="preserve"> 201</w:t>
      </w:r>
      <w:r w:rsidR="007C7FAA">
        <w:rPr>
          <w:rFonts w:ascii="Courier New" w:hAnsi="Courier New" w:cs="Courier New"/>
          <w:sz w:val="22"/>
          <w:szCs w:val="22"/>
        </w:rPr>
        <w:t>9</w:t>
      </w:r>
      <w:r>
        <w:rPr>
          <w:rFonts w:ascii="Courier New" w:hAnsi="Courier New" w:cs="Courier New"/>
          <w:sz w:val="22"/>
          <w:szCs w:val="22"/>
        </w:rPr>
        <w:t xml:space="preserve"> г. № </w:t>
      </w:r>
      <w:r w:rsidR="00FD1A49">
        <w:rPr>
          <w:rFonts w:ascii="Courier New" w:hAnsi="Courier New" w:cs="Courier New"/>
          <w:sz w:val="22"/>
          <w:szCs w:val="22"/>
        </w:rPr>
        <w:t>7</w:t>
      </w:r>
      <w:r w:rsidR="007C7FAA">
        <w:rPr>
          <w:rFonts w:ascii="Courier New" w:hAnsi="Courier New" w:cs="Courier New"/>
          <w:sz w:val="22"/>
          <w:szCs w:val="22"/>
        </w:rPr>
        <w:t>5</w:t>
      </w:r>
    </w:p>
    <w:p w:rsidR="00181842" w:rsidRPr="00BC79E8" w:rsidRDefault="00181842" w:rsidP="00181842">
      <w:pPr>
        <w:pStyle w:val="ConsPlusNormal"/>
        <w:jc w:val="center"/>
        <w:rPr>
          <w:sz w:val="24"/>
          <w:szCs w:val="30"/>
        </w:rPr>
      </w:pPr>
    </w:p>
    <w:p w:rsidR="00181842" w:rsidRDefault="00BC79E8" w:rsidP="00181842">
      <w:pPr>
        <w:pStyle w:val="ConsPlusNormal"/>
        <w:jc w:val="center"/>
        <w:rPr>
          <w:b/>
          <w:sz w:val="30"/>
          <w:szCs w:val="30"/>
        </w:rPr>
      </w:pPr>
      <w:r w:rsidRPr="00181842">
        <w:rPr>
          <w:b/>
          <w:sz w:val="30"/>
          <w:szCs w:val="30"/>
        </w:rPr>
        <w:t>ОДНОПРОДУКТОВЫЙ БАЛАНС ЭНЕРГЕТИЧЕСКИХ РЕСУРСОВ</w:t>
      </w:r>
    </w:p>
    <w:p w:rsidR="00FD1A49" w:rsidRPr="00FD1A49" w:rsidRDefault="00FD1A49" w:rsidP="00181842">
      <w:pPr>
        <w:pStyle w:val="ConsPlusNormal"/>
        <w:jc w:val="center"/>
        <w:rPr>
          <w:sz w:val="24"/>
          <w:szCs w:val="30"/>
        </w:rPr>
      </w:pPr>
    </w:p>
    <w:tbl>
      <w:tblPr>
        <w:tblW w:w="0" w:type="auto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97"/>
        <w:gridCol w:w="1053"/>
        <w:gridCol w:w="3159"/>
      </w:tblGrid>
      <w:tr w:rsidR="00FD1A49" w:rsidTr="00FF4889">
        <w:trPr>
          <w:trHeight w:val="600"/>
          <w:tblCellSpacing w:w="5" w:type="nil"/>
        </w:trPr>
        <w:tc>
          <w:tcPr>
            <w:tcW w:w="4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BC79E8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D1A49">
              <w:rPr>
                <w:rFonts w:ascii="Courier New" w:hAnsi="Courier New" w:cs="Courier New"/>
                <w:sz w:val="20"/>
                <w:szCs w:val="20"/>
              </w:rPr>
              <w:t xml:space="preserve">Строки </w:t>
            </w:r>
            <w:proofErr w:type="gramStart"/>
            <w:r w:rsidR="00FD1A49">
              <w:rPr>
                <w:rFonts w:ascii="Courier New" w:hAnsi="Courier New" w:cs="Courier New"/>
                <w:sz w:val="20"/>
                <w:szCs w:val="20"/>
              </w:rPr>
              <w:t>топливно-энергетического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D1A49" w:rsidRDefault="00BC79E8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D1A49">
              <w:rPr>
                <w:rFonts w:ascii="Courier New" w:hAnsi="Courier New" w:cs="Courier New"/>
                <w:sz w:val="20"/>
                <w:szCs w:val="20"/>
              </w:rPr>
              <w:t>баланса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Номер </w:t>
            </w:r>
          </w:p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строк </w:t>
            </w:r>
          </w:p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баланса</w:t>
            </w:r>
          </w:p>
        </w:tc>
        <w:tc>
          <w:tcPr>
            <w:tcW w:w="3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BC79E8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D1A49">
              <w:rPr>
                <w:rFonts w:ascii="Courier New" w:hAnsi="Courier New" w:cs="Courier New"/>
                <w:sz w:val="20"/>
                <w:szCs w:val="20"/>
              </w:rPr>
              <w:t xml:space="preserve">Вид </w:t>
            </w:r>
            <w:proofErr w:type="gramStart"/>
            <w:r w:rsidR="00FD1A49">
              <w:rPr>
                <w:rFonts w:ascii="Courier New" w:hAnsi="Courier New" w:cs="Courier New"/>
                <w:sz w:val="20"/>
                <w:szCs w:val="20"/>
              </w:rPr>
              <w:t>энергетического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D1A49" w:rsidRDefault="00BC79E8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D1A49">
              <w:rPr>
                <w:rFonts w:ascii="Courier New" w:hAnsi="Courier New" w:cs="Courier New"/>
                <w:sz w:val="20"/>
                <w:szCs w:val="20"/>
              </w:rPr>
              <w:t>ресурса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FD1A49" w:rsidTr="00FF4889">
        <w:trPr>
          <w:tblCellSpacing w:w="5" w:type="nil"/>
        </w:trPr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pStyle w:val="ConsPlusNormal"/>
              <w:jc w:val="center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pStyle w:val="ConsPlusNormal"/>
              <w:jc w:val="center"/>
            </w:pP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BC79E8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D1A49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FD1A49" w:rsidTr="00FF4889">
        <w:trPr>
          <w:tblCellSpacing w:w="5" w:type="nil"/>
        </w:trPr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Производство энергетических ресурсов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BC79E8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D1A49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13" w:name="Par250"/>
            <w:bookmarkEnd w:id="13"/>
            <w:r>
              <w:rPr>
                <w:rFonts w:ascii="Courier New" w:hAnsi="Courier New" w:cs="Courier New"/>
                <w:sz w:val="20"/>
                <w:szCs w:val="20"/>
              </w:rPr>
              <w:t>500,71</w:t>
            </w:r>
          </w:p>
        </w:tc>
      </w:tr>
      <w:tr w:rsidR="00FD1A49" w:rsidTr="00FF4889">
        <w:trPr>
          <w:tblCellSpacing w:w="5" w:type="nil"/>
        </w:trPr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Ввоз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BC79E8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D1A49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6965,23</w:t>
            </w:r>
          </w:p>
        </w:tc>
      </w:tr>
      <w:tr w:rsidR="00FD1A49" w:rsidTr="00FF4889">
        <w:trPr>
          <w:tblCellSpacing w:w="5" w:type="nil"/>
        </w:trPr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Вывоз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BC79E8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D1A49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D1A49" w:rsidTr="00FF4889">
        <w:trPr>
          <w:tblCellSpacing w:w="5" w:type="nil"/>
        </w:trPr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запасов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BC79E8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D1A49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14" w:name="Par256"/>
            <w:bookmarkEnd w:id="14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D1A49" w:rsidTr="00FF4889">
        <w:trPr>
          <w:tblCellSpacing w:w="5" w:type="nil"/>
        </w:trPr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Потребление первичной энергии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BC79E8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D1A49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15" w:name="Par258"/>
            <w:bookmarkEnd w:id="15"/>
            <w:r>
              <w:rPr>
                <w:rFonts w:ascii="Courier New" w:hAnsi="Courier New" w:cs="Courier New"/>
                <w:sz w:val="20"/>
                <w:szCs w:val="20"/>
              </w:rPr>
              <w:t>6835,26</w:t>
            </w:r>
          </w:p>
        </w:tc>
      </w:tr>
      <w:tr w:rsidR="00FD1A49" w:rsidTr="00FF4889">
        <w:trPr>
          <w:tblCellSpacing w:w="5" w:type="nil"/>
        </w:trPr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Статистическое расхождение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BC79E8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D1A49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625,26</w:t>
            </w:r>
          </w:p>
        </w:tc>
      </w:tr>
      <w:tr w:rsidR="00FD1A49" w:rsidTr="00FF4889">
        <w:trPr>
          <w:tblCellSpacing w:w="5" w:type="nil"/>
        </w:trPr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Производство электрической энергии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BC79E8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D1A49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16" w:name="Par262"/>
            <w:bookmarkEnd w:id="16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D1A49" w:rsidTr="00FF4889">
        <w:trPr>
          <w:tblCellSpacing w:w="5" w:type="nil"/>
        </w:trPr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Производство тепловой энергии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BC79E8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D1A49">
              <w:rPr>
                <w:rFonts w:ascii="Courier New" w:hAnsi="Courier New" w:cs="Courier New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17" w:name="Par264"/>
            <w:bookmarkEnd w:id="17"/>
            <w:r>
              <w:rPr>
                <w:rFonts w:ascii="Courier New" w:hAnsi="Courier New" w:cs="Courier New"/>
                <w:sz w:val="20"/>
                <w:szCs w:val="20"/>
              </w:rPr>
              <w:t>6840,78</w:t>
            </w:r>
          </w:p>
        </w:tc>
      </w:tr>
      <w:tr w:rsidR="00FD1A49" w:rsidTr="00FF4889">
        <w:trPr>
          <w:tblCellSpacing w:w="5" w:type="nil"/>
        </w:trPr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Теплоэлектростанции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BC79E8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D1A49">
              <w:rPr>
                <w:rFonts w:ascii="Courier New" w:hAnsi="Courier New" w:cs="Courier New"/>
                <w:sz w:val="20"/>
                <w:szCs w:val="20"/>
              </w:rPr>
              <w:t>8.1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18" w:name="Par266"/>
            <w:bookmarkEnd w:id="18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D1A49" w:rsidTr="00FF4889">
        <w:trPr>
          <w:tblCellSpacing w:w="5" w:type="nil"/>
        </w:trPr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Котельные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BC79E8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D1A49">
              <w:rPr>
                <w:rFonts w:ascii="Courier New" w:hAnsi="Courier New" w:cs="Courier New"/>
                <w:sz w:val="20"/>
                <w:szCs w:val="20"/>
              </w:rPr>
              <w:t>8.2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19" w:name="Par268"/>
            <w:bookmarkEnd w:id="19"/>
            <w:r>
              <w:rPr>
                <w:rFonts w:ascii="Courier New" w:hAnsi="Courier New" w:cs="Courier New"/>
                <w:sz w:val="20"/>
                <w:szCs w:val="20"/>
              </w:rPr>
              <w:t>-Е</w:t>
            </w:r>
          </w:p>
        </w:tc>
      </w:tr>
      <w:tr w:rsidR="00FD1A49" w:rsidTr="00FF4889">
        <w:trPr>
          <w:trHeight w:val="400"/>
          <w:tblCellSpacing w:w="5" w:type="nil"/>
        </w:trPr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Электрокотельные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тепло-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утилизационные установки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BC79E8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bookmarkStart w:id="20" w:name="Par270"/>
            <w:bookmarkEnd w:id="20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D1A49">
              <w:rPr>
                <w:rFonts w:ascii="Courier New" w:hAnsi="Courier New" w:cs="Courier New"/>
                <w:sz w:val="20"/>
                <w:szCs w:val="20"/>
              </w:rPr>
              <w:t>8.3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D1A49" w:rsidTr="00FF4889">
        <w:trPr>
          <w:tblCellSpacing w:w="5" w:type="nil"/>
        </w:trPr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Преобразование топлива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BC79E8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D1A49">
              <w:rPr>
                <w:rFonts w:ascii="Courier New" w:hAnsi="Courier New" w:cs="Courier New"/>
                <w:sz w:val="20"/>
                <w:szCs w:val="20"/>
              </w:rPr>
              <w:t>9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6840,68</w:t>
            </w:r>
          </w:p>
        </w:tc>
      </w:tr>
      <w:tr w:rsidR="00FD1A49" w:rsidTr="00FF4889">
        <w:trPr>
          <w:tblCellSpacing w:w="5" w:type="nil"/>
        </w:trPr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Переработка нефти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BC79E8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D1A49">
              <w:rPr>
                <w:rFonts w:ascii="Courier New" w:hAnsi="Courier New" w:cs="Courier New"/>
                <w:sz w:val="20"/>
                <w:szCs w:val="20"/>
              </w:rPr>
              <w:t>9.1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21" w:name="Par275"/>
            <w:bookmarkEnd w:id="21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D1A49" w:rsidTr="00FF4889">
        <w:trPr>
          <w:tblCellSpacing w:w="5" w:type="nil"/>
        </w:trPr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Переработка газа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BC79E8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D1A49">
              <w:rPr>
                <w:rFonts w:ascii="Courier New" w:hAnsi="Courier New" w:cs="Courier New"/>
                <w:sz w:val="20"/>
                <w:szCs w:val="20"/>
              </w:rPr>
              <w:t>9.2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22" w:name="Par277"/>
            <w:bookmarkEnd w:id="22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D1A49" w:rsidTr="00FF4889">
        <w:trPr>
          <w:tblCellSpacing w:w="5" w:type="nil"/>
        </w:trPr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Обогащение угля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BC79E8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D1A49">
              <w:rPr>
                <w:rFonts w:ascii="Courier New" w:hAnsi="Courier New" w:cs="Courier New"/>
                <w:sz w:val="20"/>
                <w:szCs w:val="20"/>
              </w:rPr>
              <w:t>9.3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23" w:name="Par279"/>
            <w:bookmarkEnd w:id="23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D1A49" w:rsidTr="00FF4889">
        <w:trPr>
          <w:tblCellSpacing w:w="5" w:type="nil"/>
        </w:trPr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нужды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BC79E8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D1A49">
              <w:rPr>
                <w:rFonts w:ascii="Courier New" w:hAnsi="Courier New" w:cs="Courier New"/>
                <w:sz w:val="20"/>
                <w:szCs w:val="20"/>
              </w:rPr>
              <w:t>10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24" w:name="Par281"/>
            <w:bookmarkEnd w:id="24"/>
            <w:r>
              <w:rPr>
                <w:rFonts w:ascii="Courier New" w:hAnsi="Courier New" w:cs="Courier New"/>
                <w:sz w:val="20"/>
                <w:szCs w:val="20"/>
              </w:rPr>
              <w:t>7465,94</w:t>
            </w:r>
          </w:p>
        </w:tc>
      </w:tr>
      <w:tr w:rsidR="00FD1A49" w:rsidTr="00FF4889">
        <w:trPr>
          <w:tblCellSpacing w:w="5" w:type="nil"/>
        </w:trPr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Потери при передаче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BC79E8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D1A49">
              <w:rPr>
                <w:rFonts w:ascii="Courier New" w:hAnsi="Courier New" w:cs="Courier New"/>
                <w:sz w:val="20"/>
                <w:szCs w:val="20"/>
              </w:rPr>
              <w:t>11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625,26</w:t>
            </w:r>
          </w:p>
        </w:tc>
      </w:tr>
      <w:tr w:rsidR="00FD1A49" w:rsidTr="00FF4889">
        <w:trPr>
          <w:trHeight w:val="400"/>
          <w:tblCellSpacing w:w="5" w:type="nil"/>
        </w:trPr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Конечное потребление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энергетических</w:t>
            </w:r>
            <w:proofErr w:type="gramEnd"/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ресурсов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BC79E8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D1A49">
              <w:rPr>
                <w:rFonts w:ascii="Courier New" w:hAnsi="Courier New" w:cs="Courier New"/>
                <w:sz w:val="20"/>
                <w:szCs w:val="20"/>
              </w:rPr>
              <w:t>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25" w:name="Par285"/>
            <w:bookmarkEnd w:id="25"/>
            <w:r>
              <w:rPr>
                <w:rFonts w:ascii="Courier New" w:hAnsi="Courier New" w:cs="Courier New"/>
                <w:sz w:val="20"/>
                <w:szCs w:val="20"/>
              </w:rPr>
              <w:t>6840,68</w:t>
            </w:r>
          </w:p>
        </w:tc>
      </w:tr>
      <w:tr w:rsidR="00FD1A49" w:rsidTr="00FF4889">
        <w:trPr>
          <w:trHeight w:val="400"/>
          <w:tblCellSpacing w:w="5" w:type="nil"/>
        </w:trPr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Сельское хозяйство, рыболовство и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рыбоводство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BC79E8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D1A49">
              <w:rPr>
                <w:rFonts w:ascii="Courier New" w:hAnsi="Courier New" w:cs="Courier New"/>
                <w:sz w:val="20"/>
                <w:szCs w:val="20"/>
              </w:rPr>
              <w:t>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26" w:name="Par288"/>
            <w:bookmarkEnd w:id="26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D1A49" w:rsidTr="00FF4889">
        <w:trPr>
          <w:tblCellSpacing w:w="5" w:type="nil"/>
        </w:trPr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Промышленность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BC79E8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D1A49">
              <w:rPr>
                <w:rFonts w:ascii="Courier New" w:hAnsi="Courier New" w:cs="Courier New"/>
                <w:sz w:val="20"/>
                <w:szCs w:val="20"/>
              </w:rPr>
              <w:t>14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27" w:name="Par291"/>
            <w:bookmarkEnd w:id="27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D1A49" w:rsidTr="00FF4889">
        <w:trPr>
          <w:tblCellSpacing w:w="5" w:type="nil"/>
        </w:trPr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Продукт 1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14.1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28" w:name="Par293"/>
            <w:bookmarkEnd w:id="28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D1A49" w:rsidTr="00FF4889">
        <w:trPr>
          <w:tblCellSpacing w:w="5" w:type="nil"/>
        </w:trPr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...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BC79E8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D1A49">
              <w:rPr>
                <w:rFonts w:ascii="Courier New" w:hAnsi="Courier New" w:cs="Courier New"/>
                <w:sz w:val="20"/>
                <w:szCs w:val="20"/>
              </w:rPr>
              <w:t>...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...</w:t>
            </w:r>
          </w:p>
        </w:tc>
      </w:tr>
      <w:tr w:rsidR="00FD1A49" w:rsidTr="00FF4889">
        <w:trPr>
          <w:tblCellSpacing w:w="5" w:type="nil"/>
        </w:trPr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Продукт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14.n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29" w:name="Par297"/>
            <w:bookmarkEnd w:id="29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D1A49" w:rsidTr="00FF4889">
        <w:trPr>
          <w:tblCellSpacing w:w="5" w:type="nil"/>
        </w:trPr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Прочая промышленность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D1A49" w:rsidTr="00FF4889">
        <w:trPr>
          <w:tblCellSpacing w:w="5" w:type="nil"/>
        </w:trPr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Строительство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BC79E8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D1A49">
              <w:rPr>
                <w:rFonts w:ascii="Courier New" w:hAnsi="Courier New" w:cs="Courier New"/>
                <w:sz w:val="20"/>
                <w:szCs w:val="20"/>
              </w:rPr>
              <w:t>15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30" w:name="Par301"/>
            <w:bookmarkEnd w:id="30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D1A49" w:rsidTr="00FF4889">
        <w:trPr>
          <w:tblCellSpacing w:w="5" w:type="nil"/>
        </w:trPr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 и связь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BC79E8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D1A49">
              <w:rPr>
                <w:rFonts w:ascii="Courier New" w:hAnsi="Courier New" w:cs="Courier New"/>
                <w:sz w:val="20"/>
                <w:szCs w:val="20"/>
              </w:rPr>
              <w:t>16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31" w:name="Par303"/>
            <w:bookmarkEnd w:id="31"/>
            <w:r>
              <w:rPr>
                <w:rFonts w:ascii="Courier New" w:hAnsi="Courier New" w:cs="Courier New"/>
                <w:sz w:val="20"/>
                <w:szCs w:val="20"/>
              </w:rPr>
              <w:t>5627,42</w:t>
            </w:r>
          </w:p>
        </w:tc>
      </w:tr>
      <w:tr w:rsidR="00FD1A49" w:rsidTr="00FF4889">
        <w:trPr>
          <w:tblCellSpacing w:w="5" w:type="nil"/>
        </w:trPr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Железнодорожный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16.1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D1A49" w:rsidTr="00FF4889">
        <w:trPr>
          <w:tblCellSpacing w:w="5" w:type="nil"/>
        </w:trPr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Трубопроводный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16.2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D1A49" w:rsidTr="00FF4889">
        <w:trPr>
          <w:tblCellSpacing w:w="5" w:type="nil"/>
        </w:trPr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Автомобильный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16.3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D1A49" w:rsidTr="00FF4889">
        <w:trPr>
          <w:tblCellSpacing w:w="5" w:type="nil"/>
        </w:trPr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Прочий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16.4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D1A49" w:rsidTr="00FF4889">
        <w:trPr>
          <w:tblCellSpacing w:w="5" w:type="nil"/>
        </w:trPr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Сфера услуг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BC79E8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D1A49">
              <w:rPr>
                <w:rFonts w:ascii="Courier New" w:hAnsi="Courier New" w:cs="Courier New"/>
                <w:sz w:val="20"/>
                <w:szCs w:val="20"/>
              </w:rPr>
              <w:t>17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32" w:name="Par313"/>
            <w:bookmarkEnd w:id="32"/>
            <w:r>
              <w:rPr>
                <w:rFonts w:ascii="Courier New" w:hAnsi="Courier New" w:cs="Courier New"/>
                <w:sz w:val="20"/>
                <w:szCs w:val="20"/>
              </w:rPr>
              <w:t>752,55</w:t>
            </w:r>
          </w:p>
        </w:tc>
      </w:tr>
      <w:tr w:rsidR="00FD1A49" w:rsidTr="00FF4889">
        <w:trPr>
          <w:tblCellSpacing w:w="5" w:type="nil"/>
        </w:trPr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Население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BC79E8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D1A49">
              <w:rPr>
                <w:rFonts w:ascii="Courier New" w:hAnsi="Courier New" w:cs="Courier New"/>
                <w:sz w:val="20"/>
                <w:szCs w:val="20"/>
              </w:rPr>
              <w:t>18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33" w:name="Par315"/>
            <w:bookmarkEnd w:id="33"/>
            <w:r>
              <w:rPr>
                <w:rFonts w:ascii="Courier New" w:hAnsi="Courier New" w:cs="Courier New"/>
                <w:sz w:val="20"/>
                <w:szCs w:val="20"/>
              </w:rPr>
              <w:t>760,41</w:t>
            </w:r>
          </w:p>
        </w:tc>
      </w:tr>
      <w:tr w:rsidR="00FD1A49" w:rsidTr="00FF4889">
        <w:trPr>
          <w:trHeight w:val="600"/>
          <w:tblCellSpacing w:w="5" w:type="nil"/>
        </w:trPr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топливно-энергетических</w:t>
            </w:r>
            <w:proofErr w:type="gramEnd"/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ресурсов в качестве сырья 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нетопливные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нужды</w:t>
            </w:r>
            <w:r w:rsidR="00BC79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BC79E8" w:rsidP="00FF488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D1A49">
              <w:rPr>
                <w:rFonts w:ascii="Courier New" w:hAnsi="Courier New" w:cs="Courier New"/>
                <w:sz w:val="20"/>
                <w:szCs w:val="20"/>
              </w:rPr>
              <w:t>19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49" w:rsidRDefault="00FD1A49" w:rsidP="00FF48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34" w:name="Par317"/>
            <w:bookmarkEnd w:id="34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181842" w:rsidRPr="00181842" w:rsidRDefault="00181842" w:rsidP="00BC79E8">
      <w:pPr>
        <w:pStyle w:val="ConsPlusNormal"/>
        <w:rPr>
          <w:b/>
          <w:sz w:val="30"/>
          <w:szCs w:val="30"/>
        </w:rPr>
      </w:pPr>
      <w:bookmarkStart w:id="35" w:name="_GoBack"/>
      <w:bookmarkEnd w:id="35"/>
    </w:p>
    <w:sectPr w:rsidR="00181842" w:rsidRPr="00181842" w:rsidSect="00B85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E5F"/>
    <w:multiLevelType w:val="singleLevel"/>
    <w:tmpl w:val="0EECC8B8"/>
    <w:lvl w:ilvl="0">
      <w:start w:val="3"/>
      <w:numFmt w:val="decimal"/>
      <w:lvlText w:val="%1."/>
      <w:legacy w:legacy="1" w:legacySpace="0" w:legacyIndent="223"/>
      <w:lvlJc w:val="left"/>
      <w:rPr>
        <w:rFonts w:ascii="Arial" w:hAnsi="Arial" w:cs="Arial" w:hint="default"/>
      </w:rPr>
    </w:lvl>
  </w:abstractNum>
  <w:abstractNum w:abstractNumId="1">
    <w:nsid w:val="0FD62C12"/>
    <w:multiLevelType w:val="singleLevel"/>
    <w:tmpl w:val="C59A4862"/>
    <w:lvl w:ilvl="0">
      <w:start w:val="9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2">
    <w:nsid w:val="270A52EF"/>
    <w:multiLevelType w:val="hybridMultilevel"/>
    <w:tmpl w:val="04489BD6"/>
    <w:lvl w:ilvl="0" w:tplc="00C875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61576"/>
    <w:multiLevelType w:val="singleLevel"/>
    <w:tmpl w:val="3DD20E22"/>
    <w:lvl w:ilvl="0">
      <w:start w:val="10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4">
    <w:nsid w:val="2E8562CC"/>
    <w:multiLevelType w:val="hybridMultilevel"/>
    <w:tmpl w:val="78D85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1F225A"/>
    <w:multiLevelType w:val="hybridMultilevel"/>
    <w:tmpl w:val="9670C55C"/>
    <w:lvl w:ilvl="0" w:tplc="5A56E6D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6">
    <w:nsid w:val="4F6353FC"/>
    <w:multiLevelType w:val="hybridMultilevel"/>
    <w:tmpl w:val="02D621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900D01"/>
    <w:multiLevelType w:val="hybridMultilevel"/>
    <w:tmpl w:val="A7BC7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DB3FF4"/>
    <w:multiLevelType w:val="hybridMultilevel"/>
    <w:tmpl w:val="CDB8C376"/>
    <w:lvl w:ilvl="0" w:tplc="FF0C1D2C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530"/>
        </w:tabs>
        <w:ind w:left="153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70"/>
        </w:tabs>
        <w:ind w:left="297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90"/>
        </w:tabs>
        <w:ind w:left="369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30"/>
        </w:tabs>
        <w:ind w:left="513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50"/>
        </w:tabs>
        <w:ind w:left="5850" w:hanging="360"/>
      </w:pPr>
    </w:lvl>
  </w:abstractNum>
  <w:abstractNum w:abstractNumId="9">
    <w:nsid w:val="7FE665D8"/>
    <w:multiLevelType w:val="multilevel"/>
    <w:tmpl w:val="82FEE524"/>
    <w:lvl w:ilvl="0">
      <w:start w:val="1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8F1F31"/>
    <w:rsid w:val="00017D1B"/>
    <w:rsid w:val="00024599"/>
    <w:rsid w:val="0004343B"/>
    <w:rsid w:val="00053137"/>
    <w:rsid w:val="00060988"/>
    <w:rsid w:val="000E4769"/>
    <w:rsid w:val="001033C0"/>
    <w:rsid w:val="001110C5"/>
    <w:rsid w:val="00181842"/>
    <w:rsid w:val="00182163"/>
    <w:rsid w:val="001D378F"/>
    <w:rsid w:val="00282456"/>
    <w:rsid w:val="002B27AA"/>
    <w:rsid w:val="003B12EC"/>
    <w:rsid w:val="003C7522"/>
    <w:rsid w:val="00476F11"/>
    <w:rsid w:val="004D40F6"/>
    <w:rsid w:val="004F5107"/>
    <w:rsid w:val="0050434A"/>
    <w:rsid w:val="00516FAF"/>
    <w:rsid w:val="00520C8D"/>
    <w:rsid w:val="005A0ABC"/>
    <w:rsid w:val="005A3070"/>
    <w:rsid w:val="005B7370"/>
    <w:rsid w:val="005E6C45"/>
    <w:rsid w:val="0065216D"/>
    <w:rsid w:val="00652BBA"/>
    <w:rsid w:val="00704FA1"/>
    <w:rsid w:val="00743452"/>
    <w:rsid w:val="007C7FAA"/>
    <w:rsid w:val="00811AF5"/>
    <w:rsid w:val="008142F0"/>
    <w:rsid w:val="008178E6"/>
    <w:rsid w:val="008503DB"/>
    <w:rsid w:val="00866C65"/>
    <w:rsid w:val="00884AFC"/>
    <w:rsid w:val="008A4694"/>
    <w:rsid w:val="008D3182"/>
    <w:rsid w:val="008F1F31"/>
    <w:rsid w:val="00936341"/>
    <w:rsid w:val="00942456"/>
    <w:rsid w:val="00996081"/>
    <w:rsid w:val="009D498A"/>
    <w:rsid w:val="009E7B74"/>
    <w:rsid w:val="00A94FBC"/>
    <w:rsid w:val="00AA378A"/>
    <w:rsid w:val="00AD5C78"/>
    <w:rsid w:val="00AF6B42"/>
    <w:rsid w:val="00B03621"/>
    <w:rsid w:val="00B41477"/>
    <w:rsid w:val="00B85DEB"/>
    <w:rsid w:val="00BA7808"/>
    <w:rsid w:val="00BC3AC7"/>
    <w:rsid w:val="00BC590E"/>
    <w:rsid w:val="00BC79E8"/>
    <w:rsid w:val="00BE449A"/>
    <w:rsid w:val="00C21C97"/>
    <w:rsid w:val="00C2388D"/>
    <w:rsid w:val="00C4148E"/>
    <w:rsid w:val="00C81AE8"/>
    <w:rsid w:val="00D155F9"/>
    <w:rsid w:val="00D36745"/>
    <w:rsid w:val="00D4410F"/>
    <w:rsid w:val="00D74790"/>
    <w:rsid w:val="00D9234D"/>
    <w:rsid w:val="00DF6E80"/>
    <w:rsid w:val="00E641F8"/>
    <w:rsid w:val="00E80C64"/>
    <w:rsid w:val="00E84B82"/>
    <w:rsid w:val="00EA39AA"/>
    <w:rsid w:val="00EF3230"/>
    <w:rsid w:val="00F416CB"/>
    <w:rsid w:val="00F458DF"/>
    <w:rsid w:val="00F60A7B"/>
    <w:rsid w:val="00F7428B"/>
    <w:rsid w:val="00FA6470"/>
    <w:rsid w:val="00FB0386"/>
    <w:rsid w:val="00FD1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230"/>
    <w:rPr>
      <w:rFonts w:eastAsia="Times New Roman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F3230"/>
    <w:rPr>
      <w:rFonts w:eastAsia="Times New Roman" w:cs="Calibri"/>
      <w:sz w:val="22"/>
      <w:szCs w:val="22"/>
    </w:rPr>
  </w:style>
  <w:style w:type="paragraph" w:styleId="a4">
    <w:name w:val="List Paragraph"/>
    <w:basedOn w:val="a"/>
    <w:uiPriority w:val="99"/>
    <w:qFormat/>
    <w:rsid w:val="00BC590E"/>
    <w:pPr>
      <w:ind w:left="720"/>
    </w:pPr>
  </w:style>
  <w:style w:type="paragraph" w:styleId="a5">
    <w:name w:val="Balloon Text"/>
    <w:basedOn w:val="a"/>
    <w:link w:val="a6"/>
    <w:uiPriority w:val="99"/>
    <w:semiHidden/>
    <w:rsid w:val="003C75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3C7522"/>
    <w:rPr>
      <w:rFonts w:ascii="Segoe UI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F6E8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9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D7884-85AA-4D5F-A291-7718F4AF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</dc:creator>
  <cp:lastModifiedBy>Пользователь Windows</cp:lastModifiedBy>
  <cp:revision>5</cp:revision>
  <cp:lastPrinted>2019-05-20T07:10:00Z</cp:lastPrinted>
  <dcterms:created xsi:type="dcterms:W3CDTF">2018-02-06T03:26:00Z</dcterms:created>
  <dcterms:modified xsi:type="dcterms:W3CDTF">2019-05-20T07:14:00Z</dcterms:modified>
</cp:coreProperties>
</file>