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D0" w:rsidRPr="001078F8" w:rsidRDefault="0091500B" w:rsidP="00B733D0">
      <w:pPr>
        <w:pStyle w:val="a4"/>
        <w:spacing w:after="0"/>
        <w:ind w:right="0"/>
        <w:rPr>
          <w:rFonts w:cs="Arial"/>
          <w:b/>
          <w:sz w:val="32"/>
          <w:szCs w:val="32"/>
        </w:rPr>
      </w:pPr>
      <w:bookmarkStart w:id="0" w:name="_GoBack"/>
      <w:r>
        <w:rPr>
          <w:rFonts w:cs="Arial"/>
          <w:b/>
          <w:sz w:val="32"/>
          <w:szCs w:val="32"/>
        </w:rPr>
        <w:t>22</w:t>
      </w:r>
      <w:r w:rsidR="00B367FC" w:rsidRPr="00B367FC">
        <w:rPr>
          <w:rFonts w:cs="Arial"/>
          <w:b/>
          <w:sz w:val="32"/>
          <w:szCs w:val="32"/>
        </w:rPr>
        <w:t>.</w:t>
      </w:r>
      <w:r w:rsidR="00376DF3">
        <w:rPr>
          <w:rFonts w:cs="Arial"/>
          <w:b/>
          <w:sz w:val="32"/>
          <w:szCs w:val="32"/>
        </w:rPr>
        <w:t>0</w:t>
      </w:r>
      <w:r>
        <w:rPr>
          <w:rFonts w:cs="Arial"/>
          <w:b/>
          <w:sz w:val="32"/>
          <w:szCs w:val="32"/>
        </w:rPr>
        <w:t>1</w:t>
      </w:r>
      <w:r w:rsidR="00B733D0" w:rsidRPr="00B367FC">
        <w:rPr>
          <w:rFonts w:cs="Arial"/>
          <w:b/>
          <w:sz w:val="32"/>
          <w:szCs w:val="32"/>
        </w:rPr>
        <w:t>.20</w:t>
      </w:r>
      <w:r w:rsidR="00376DF3">
        <w:rPr>
          <w:rFonts w:cs="Arial"/>
          <w:b/>
          <w:sz w:val="32"/>
          <w:szCs w:val="32"/>
        </w:rPr>
        <w:t>20</w:t>
      </w:r>
      <w:r w:rsidR="003557F0">
        <w:rPr>
          <w:rFonts w:cs="Arial"/>
          <w:b/>
          <w:sz w:val="32"/>
          <w:szCs w:val="32"/>
        </w:rPr>
        <w:t>Г</w:t>
      </w:r>
      <w:r w:rsidR="00B733D0" w:rsidRPr="00B367FC">
        <w:rPr>
          <w:rFonts w:cs="Arial"/>
          <w:b/>
          <w:sz w:val="32"/>
          <w:szCs w:val="32"/>
        </w:rPr>
        <w:t>.</w:t>
      </w:r>
      <w:r w:rsidR="009F05D8" w:rsidRPr="00B367FC">
        <w:rPr>
          <w:rFonts w:cs="Arial"/>
          <w:b/>
          <w:sz w:val="32"/>
          <w:szCs w:val="32"/>
        </w:rPr>
        <w:t xml:space="preserve"> </w:t>
      </w:r>
      <w:r w:rsidR="00B733D0" w:rsidRPr="00B367FC">
        <w:rPr>
          <w:rFonts w:cs="Arial"/>
          <w:b/>
          <w:sz w:val="32"/>
          <w:szCs w:val="32"/>
        </w:rPr>
        <w:t>№</w:t>
      </w:r>
      <w:r w:rsidR="002D6224">
        <w:rPr>
          <w:rFonts w:cs="Arial"/>
          <w:b/>
          <w:sz w:val="32"/>
          <w:szCs w:val="32"/>
        </w:rPr>
        <w:t xml:space="preserve"> </w:t>
      </w:r>
      <w:r>
        <w:rPr>
          <w:rFonts w:cs="Arial"/>
          <w:b/>
          <w:sz w:val="32"/>
          <w:szCs w:val="32"/>
        </w:rPr>
        <w:t>7</w:t>
      </w:r>
    </w:p>
    <w:p w:rsidR="00B733D0" w:rsidRDefault="00B733D0" w:rsidP="00B733D0">
      <w:pPr>
        <w:pStyle w:val="a4"/>
        <w:spacing w:after="0"/>
        <w:ind w:right="0"/>
        <w:rPr>
          <w:rFonts w:cs="Arial"/>
          <w:b/>
          <w:sz w:val="32"/>
          <w:szCs w:val="32"/>
        </w:rPr>
      </w:pPr>
      <w:r>
        <w:rPr>
          <w:rFonts w:cs="Arial"/>
          <w:b/>
          <w:sz w:val="32"/>
          <w:szCs w:val="32"/>
        </w:rPr>
        <w:t>РОССИЙСКАЯ ФЕДЕРАЦИЯ</w:t>
      </w:r>
    </w:p>
    <w:p w:rsidR="00B733D0" w:rsidRDefault="00B733D0" w:rsidP="00B733D0">
      <w:pPr>
        <w:pStyle w:val="a4"/>
        <w:spacing w:after="0"/>
        <w:ind w:right="0"/>
        <w:rPr>
          <w:rFonts w:cs="Arial"/>
          <w:b/>
          <w:sz w:val="32"/>
          <w:szCs w:val="32"/>
        </w:rPr>
      </w:pPr>
      <w:r>
        <w:rPr>
          <w:rFonts w:cs="Arial"/>
          <w:b/>
          <w:sz w:val="32"/>
          <w:szCs w:val="32"/>
        </w:rPr>
        <w:t>ИРКУТСКАЯ ОБЛАСТЬ</w:t>
      </w:r>
    </w:p>
    <w:p w:rsidR="00B733D0" w:rsidRDefault="00B733D0" w:rsidP="00B733D0">
      <w:pPr>
        <w:pStyle w:val="a4"/>
        <w:spacing w:after="0"/>
        <w:ind w:right="0"/>
        <w:rPr>
          <w:rFonts w:cs="Arial"/>
          <w:b/>
          <w:sz w:val="32"/>
          <w:szCs w:val="32"/>
        </w:rPr>
      </w:pPr>
      <w:r>
        <w:rPr>
          <w:rFonts w:cs="Arial"/>
          <w:b/>
          <w:sz w:val="32"/>
          <w:szCs w:val="32"/>
        </w:rPr>
        <w:t>НИЖНЕУДИНСКИЙ МУНИЦИПАЛЬНЫЙ РА</w:t>
      </w:r>
      <w:r w:rsidR="00B348B3">
        <w:rPr>
          <w:rFonts w:cs="Arial"/>
          <w:b/>
          <w:sz w:val="32"/>
          <w:szCs w:val="32"/>
        </w:rPr>
        <w:t>Й</w:t>
      </w:r>
      <w:r>
        <w:rPr>
          <w:rFonts w:cs="Arial"/>
          <w:b/>
          <w:sz w:val="32"/>
          <w:szCs w:val="32"/>
        </w:rPr>
        <w:t>ОН</w:t>
      </w:r>
    </w:p>
    <w:p w:rsidR="00B733D0" w:rsidRDefault="00B733D0" w:rsidP="00B733D0">
      <w:pPr>
        <w:pStyle w:val="a4"/>
        <w:spacing w:after="0"/>
        <w:ind w:right="0"/>
        <w:rPr>
          <w:rFonts w:cs="Arial"/>
          <w:b/>
          <w:sz w:val="32"/>
          <w:szCs w:val="32"/>
        </w:rPr>
      </w:pPr>
      <w:r>
        <w:rPr>
          <w:rFonts w:cs="Arial"/>
          <w:b/>
          <w:sz w:val="32"/>
          <w:szCs w:val="32"/>
        </w:rPr>
        <w:t>ПОРОГСКОЕ СЕЛЬСКОЕ ПОСЕЛЕНИЕ</w:t>
      </w:r>
    </w:p>
    <w:p w:rsidR="00B733D0" w:rsidRDefault="00B733D0" w:rsidP="00B733D0">
      <w:pPr>
        <w:pStyle w:val="a4"/>
        <w:spacing w:after="0"/>
        <w:ind w:right="0"/>
        <w:rPr>
          <w:rFonts w:cs="Arial"/>
          <w:b/>
          <w:sz w:val="32"/>
          <w:szCs w:val="32"/>
        </w:rPr>
      </w:pPr>
      <w:r>
        <w:rPr>
          <w:rFonts w:cs="Arial"/>
          <w:b/>
          <w:sz w:val="32"/>
          <w:szCs w:val="32"/>
        </w:rPr>
        <w:t xml:space="preserve"> АДМИНИСТРАЦИЯ</w:t>
      </w:r>
    </w:p>
    <w:p w:rsidR="00B733D0" w:rsidRDefault="00B733D0" w:rsidP="00B733D0">
      <w:pPr>
        <w:pStyle w:val="a4"/>
        <w:spacing w:after="0"/>
        <w:ind w:right="0"/>
        <w:rPr>
          <w:rFonts w:cs="Arial"/>
          <w:b/>
          <w:sz w:val="32"/>
          <w:szCs w:val="32"/>
        </w:rPr>
      </w:pPr>
      <w:r>
        <w:rPr>
          <w:rFonts w:cs="Arial"/>
          <w:b/>
          <w:sz w:val="32"/>
          <w:szCs w:val="32"/>
        </w:rPr>
        <w:t xml:space="preserve"> ПОСТАНОВЛЕНИЕ</w:t>
      </w:r>
    </w:p>
    <w:p w:rsidR="00B733D0" w:rsidRDefault="00B733D0" w:rsidP="00B733D0">
      <w:pPr>
        <w:pStyle w:val="a4"/>
        <w:spacing w:after="0"/>
        <w:ind w:right="0"/>
        <w:rPr>
          <w:rFonts w:cs="Arial"/>
          <w:b/>
          <w:sz w:val="32"/>
          <w:szCs w:val="32"/>
        </w:rPr>
      </w:pPr>
    </w:p>
    <w:p w:rsidR="00B733D0" w:rsidRDefault="00B367FC" w:rsidP="00B733D0">
      <w:pPr>
        <w:pStyle w:val="a4"/>
        <w:spacing w:after="0"/>
        <w:ind w:right="0"/>
        <w:rPr>
          <w:rFonts w:cs="Arial"/>
          <w:b/>
          <w:sz w:val="32"/>
          <w:szCs w:val="32"/>
        </w:rPr>
      </w:pPr>
      <w:r w:rsidRPr="00B367FC">
        <w:rPr>
          <w:rFonts w:cs="Arial"/>
          <w:b/>
          <w:bCs/>
          <w:sz w:val="32"/>
          <w:szCs w:val="32"/>
        </w:rPr>
        <w:t xml:space="preserve">ОБ УТВЕРЖДЕНИИ АДМИНИСТРАТИВНОГО РЕГЛАМЕНТА ПО ПРЕДОСТАВЛЕНИЮ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w:t>
      </w:r>
      <w:r w:rsidR="00CF5145">
        <w:rPr>
          <w:rFonts w:cs="Arial"/>
          <w:b/>
          <w:bCs/>
          <w:sz w:val="32"/>
          <w:szCs w:val="32"/>
        </w:rPr>
        <w:t>ОТХОДОВ ПОРОГСКОГО МУНИЦИПАЛЬНОГО ОБРАЗОВАНИЯ</w:t>
      </w:r>
      <w:r w:rsidRPr="00B367FC">
        <w:rPr>
          <w:rFonts w:cs="Arial"/>
          <w:b/>
          <w:bCs/>
          <w:sz w:val="32"/>
          <w:szCs w:val="32"/>
        </w:rPr>
        <w:t>»</w:t>
      </w:r>
    </w:p>
    <w:p w:rsidR="00C77091" w:rsidRPr="003557F0" w:rsidRDefault="00C77091" w:rsidP="00C77091">
      <w:pPr>
        <w:shd w:val="clear" w:color="auto" w:fill="FFFFFF"/>
        <w:rPr>
          <w:rFonts w:ascii="Arial" w:hAnsi="Arial" w:cs="Arial"/>
        </w:rPr>
      </w:pPr>
    </w:p>
    <w:p w:rsidR="00B7703C" w:rsidRDefault="00B367FC" w:rsidP="003557F0">
      <w:pPr>
        <w:pStyle w:val="ConsPlusNormal"/>
        <w:widowControl/>
        <w:ind w:firstLine="709"/>
        <w:jc w:val="both"/>
        <w:rPr>
          <w:sz w:val="24"/>
          <w:szCs w:val="24"/>
        </w:rPr>
      </w:pPr>
      <w:r w:rsidRPr="00B367FC">
        <w:rPr>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№89-ФЗ от 24.06.1998 года «Об отходах производства и потребления»,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руководствуясь ст. 40 Устава </w:t>
      </w:r>
      <w:r>
        <w:rPr>
          <w:sz w:val="24"/>
          <w:szCs w:val="24"/>
        </w:rPr>
        <w:t>Порогского</w:t>
      </w:r>
      <w:r w:rsidRPr="00B367FC">
        <w:rPr>
          <w:sz w:val="24"/>
          <w:szCs w:val="24"/>
        </w:rPr>
        <w:t xml:space="preserve"> муниципального образования, администрация </w:t>
      </w:r>
      <w:r>
        <w:rPr>
          <w:sz w:val="24"/>
          <w:szCs w:val="24"/>
        </w:rPr>
        <w:t>Порогского</w:t>
      </w:r>
      <w:r w:rsidRPr="00B367FC">
        <w:rPr>
          <w:sz w:val="24"/>
          <w:szCs w:val="24"/>
        </w:rPr>
        <w:t xml:space="preserve"> муниципального образования</w:t>
      </w:r>
    </w:p>
    <w:p w:rsidR="00C77091" w:rsidRDefault="00C77091" w:rsidP="00C77091">
      <w:pPr>
        <w:pStyle w:val="ConsPlusNormal"/>
        <w:widowControl/>
        <w:ind w:right="-1" w:firstLine="567"/>
        <w:jc w:val="both"/>
        <w:rPr>
          <w:sz w:val="24"/>
          <w:szCs w:val="24"/>
        </w:rPr>
      </w:pPr>
    </w:p>
    <w:p w:rsidR="00C77091" w:rsidRDefault="00C77091" w:rsidP="00C77091">
      <w:pPr>
        <w:suppressAutoHyphens/>
        <w:ind w:right="-1"/>
        <w:jc w:val="center"/>
        <w:rPr>
          <w:rFonts w:ascii="Arial" w:hAnsi="Arial" w:cs="Arial"/>
          <w:b/>
          <w:sz w:val="30"/>
          <w:szCs w:val="30"/>
        </w:rPr>
      </w:pPr>
      <w:r w:rsidRPr="00B7703C">
        <w:rPr>
          <w:rFonts w:ascii="Arial" w:hAnsi="Arial" w:cs="Arial"/>
          <w:b/>
          <w:sz w:val="30"/>
          <w:szCs w:val="30"/>
        </w:rPr>
        <w:t>ПОСТАНОВЛЯЕТ:</w:t>
      </w:r>
    </w:p>
    <w:p w:rsidR="003557F0" w:rsidRPr="003557F0" w:rsidRDefault="003557F0" w:rsidP="00C77091">
      <w:pPr>
        <w:suppressAutoHyphens/>
        <w:ind w:right="-1"/>
        <w:jc w:val="center"/>
        <w:rPr>
          <w:rFonts w:ascii="Arial" w:hAnsi="Arial" w:cs="Arial"/>
        </w:rPr>
      </w:pPr>
    </w:p>
    <w:p w:rsidR="00B367FC" w:rsidRPr="00B367FC" w:rsidRDefault="00B367FC" w:rsidP="00B367FC">
      <w:pPr>
        <w:shd w:val="clear" w:color="auto" w:fill="FFFFFF"/>
        <w:tabs>
          <w:tab w:val="left" w:pos="9922"/>
        </w:tabs>
        <w:ind w:firstLine="709"/>
        <w:jc w:val="both"/>
        <w:rPr>
          <w:rFonts w:ascii="Arial" w:eastAsia="Calibri" w:hAnsi="Arial" w:cs="Arial"/>
          <w:lang w:eastAsia="en-US"/>
        </w:rPr>
      </w:pPr>
      <w:r w:rsidRPr="00B367FC">
        <w:rPr>
          <w:rFonts w:ascii="Arial" w:eastAsia="Calibri" w:hAnsi="Arial" w:cs="Arial"/>
          <w:lang w:eastAsia="en-US"/>
        </w:rPr>
        <w:t xml:space="preserve">1. Утвердить административный регламент по предоставлению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w:t>
      </w:r>
      <w:r w:rsidR="00CF5145">
        <w:rPr>
          <w:rFonts w:ascii="Arial" w:eastAsia="Calibri" w:hAnsi="Arial" w:cs="Arial"/>
          <w:lang w:eastAsia="en-US"/>
        </w:rPr>
        <w:t>отходов Порогского муниципального образования</w:t>
      </w:r>
      <w:r w:rsidRPr="00B367FC">
        <w:rPr>
          <w:rFonts w:ascii="Arial" w:eastAsia="Calibri" w:hAnsi="Arial" w:cs="Arial"/>
          <w:lang w:eastAsia="en-US"/>
        </w:rPr>
        <w:t xml:space="preserve">» (Приложение №1). </w:t>
      </w:r>
    </w:p>
    <w:p w:rsidR="00B367FC" w:rsidRPr="00B367FC" w:rsidRDefault="00B367FC" w:rsidP="00B367FC">
      <w:pPr>
        <w:shd w:val="clear" w:color="auto" w:fill="FFFFFF"/>
        <w:tabs>
          <w:tab w:val="left" w:pos="9922"/>
        </w:tabs>
        <w:ind w:firstLine="709"/>
        <w:jc w:val="both"/>
        <w:rPr>
          <w:rFonts w:ascii="Arial" w:eastAsia="Calibri" w:hAnsi="Arial" w:cs="Arial"/>
          <w:lang w:eastAsia="en-US"/>
        </w:rPr>
      </w:pPr>
      <w:r w:rsidRPr="00B367FC">
        <w:rPr>
          <w:rFonts w:ascii="Arial" w:eastAsia="Calibri" w:hAnsi="Arial" w:cs="Arial"/>
          <w:lang w:eastAsia="en-US"/>
        </w:rPr>
        <w:t xml:space="preserve">2. Опубликовать настоящее постановление в «Вестнике </w:t>
      </w:r>
      <w:r>
        <w:rPr>
          <w:rFonts w:ascii="Arial" w:eastAsia="Calibri" w:hAnsi="Arial" w:cs="Arial"/>
          <w:lang w:eastAsia="en-US"/>
        </w:rPr>
        <w:t>Порогского</w:t>
      </w:r>
      <w:r w:rsidRPr="00B367FC">
        <w:rPr>
          <w:rFonts w:ascii="Arial" w:eastAsia="Calibri" w:hAnsi="Arial" w:cs="Arial"/>
          <w:lang w:eastAsia="en-US"/>
        </w:rPr>
        <w:t xml:space="preserve"> сельского поселения» и разместить на сайте </w:t>
      </w:r>
      <w:r>
        <w:rPr>
          <w:rFonts w:ascii="Arial" w:eastAsia="Calibri" w:hAnsi="Arial" w:cs="Arial"/>
          <w:lang w:eastAsia="en-US"/>
        </w:rPr>
        <w:t>Порогского</w:t>
      </w:r>
      <w:r w:rsidRPr="00B367FC">
        <w:rPr>
          <w:rFonts w:ascii="Arial" w:eastAsia="Calibri" w:hAnsi="Arial" w:cs="Arial"/>
          <w:lang w:eastAsia="en-US"/>
        </w:rPr>
        <w:t xml:space="preserve"> муниципального образования в информационно-телекоммуникационной сети «Интернет».</w:t>
      </w:r>
    </w:p>
    <w:p w:rsidR="00B367FC" w:rsidRPr="00B367FC" w:rsidRDefault="00B367FC" w:rsidP="00B367FC">
      <w:pPr>
        <w:shd w:val="clear" w:color="auto" w:fill="FFFFFF"/>
        <w:tabs>
          <w:tab w:val="left" w:pos="9922"/>
        </w:tabs>
        <w:ind w:firstLine="709"/>
        <w:jc w:val="both"/>
        <w:rPr>
          <w:rFonts w:ascii="Arial" w:eastAsia="Calibri" w:hAnsi="Arial" w:cs="Arial"/>
          <w:lang w:eastAsia="en-US"/>
        </w:rPr>
      </w:pPr>
      <w:r w:rsidRPr="00B367FC">
        <w:rPr>
          <w:rFonts w:ascii="Arial" w:eastAsia="Calibri" w:hAnsi="Arial" w:cs="Arial"/>
          <w:lang w:eastAsia="en-US"/>
        </w:rPr>
        <w:t>3. Настоящее постановление вступает в силу после его официального опубликования.</w:t>
      </w:r>
    </w:p>
    <w:p w:rsidR="00B367FC" w:rsidRPr="00B367FC" w:rsidRDefault="00B367FC" w:rsidP="00B367FC">
      <w:pPr>
        <w:shd w:val="clear" w:color="auto" w:fill="FFFFFF"/>
        <w:tabs>
          <w:tab w:val="left" w:pos="9922"/>
        </w:tabs>
        <w:ind w:firstLine="709"/>
        <w:jc w:val="both"/>
        <w:rPr>
          <w:rFonts w:ascii="Arial" w:eastAsia="Calibri" w:hAnsi="Arial" w:cs="Arial"/>
          <w:lang w:eastAsia="en-US"/>
        </w:rPr>
      </w:pPr>
      <w:r w:rsidRPr="00B367FC">
        <w:rPr>
          <w:rFonts w:ascii="Arial" w:eastAsia="Calibri" w:hAnsi="Arial" w:cs="Arial"/>
          <w:lang w:eastAsia="en-US"/>
        </w:rPr>
        <w:t xml:space="preserve">4. </w:t>
      </w:r>
      <w:proofErr w:type="gramStart"/>
      <w:r w:rsidRPr="00B367FC">
        <w:rPr>
          <w:rFonts w:ascii="Arial" w:eastAsia="Calibri" w:hAnsi="Arial" w:cs="Arial"/>
          <w:lang w:eastAsia="en-US"/>
        </w:rPr>
        <w:t>Контроль за</w:t>
      </w:r>
      <w:proofErr w:type="gramEnd"/>
      <w:r w:rsidRPr="00B367FC">
        <w:rPr>
          <w:rFonts w:ascii="Arial" w:eastAsia="Calibri" w:hAnsi="Arial" w:cs="Arial"/>
          <w:lang w:eastAsia="en-US"/>
        </w:rPr>
        <w:t xml:space="preserve"> исполнением данного постановления оставляю за собой. </w:t>
      </w:r>
    </w:p>
    <w:p w:rsidR="006B393C" w:rsidRDefault="006B393C" w:rsidP="006B393C">
      <w:pPr>
        <w:shd w:val="clear" w:color="auto" w:fill="FFFFFF"/>
        <w:tabs>
          <w:tab w:val="left" w:pos="9922"/>
        </w:tabs>
        <w:ind w:firstLine="709"/>
        <w:jc w:val="both"/>
        <w:rPr>
          <w:rFonts w:ascii="Arial" w:hAnsi="Arial" w:cs="Arial"/>
        </w:rPr>
      </w:pPr>
    </w:p>
    <w:p w:rsidR="003557F0" w:rsidRPr="00B7703C" w:rsidRDefault="003557F0" w:rsidP="00B7703C">
      <w:pPr>
        <w:shd w:val="clear" w:color="auto" w:fill="FFFFFF"/>
        <w:tabs>
          <w:tab w:val="left" w:pos="9922"/>
        </w:tabs>
        <w:jc w:val="both"/>
        <w:rPr>
          <w:rFonts w:ascii="Arial" w:hAnsi="Arial" w:cs="Arial"/>
        </w:rPr>
      </w:pPr>
    </w:p>
    <w:p w:rsidR="00C77091" w:rsidRPr="00B7703C" w:rsidRDefault="00C77091" w:rsidP="00B7703C">
      <w:pPr>
        <w:shd w:val="clear" w:color="auto" w:fill="FFFFFF"/>
        <w:tabs>
          <w:tab w:val="left" w:pos="9922"/>
        </w:tabs>
        <w:jc w:val="both"/>
        <w:rPr>
          <w:rFonts w:ascii="Arial" w:hAnsi="Arial" w:cs="Arial"/>
        </w:rPr>
      </w:pPr>
      <w:r w:rsidRPr="00B7703C">
        <w:rPr>
          <w:rFonts w:ascii="Arial" w:hAnsi="Arial" w:cs="Arial"/>
        </w:rPr>
        <w:t xml:space="preserve">Глава </w:t>
      </w:r>
      <w:r w:rsidR="006B393C">
        <w:rPr>
          <w:rFonts w:ascii="Arial" w:hAnsi="Arial" w:cs="Arial"/>
        </w:rPr>
        <w:t>Порогского</w:t>
      </w:r>
    </w:p>
    <w:p w:rsidR="00C77091" w:rsidRPr="00B7703C" w:rsidRDefault="00C77091" w:rsidP="00B7703C">
      <w:pPr>
        <w:shd w:val="clear" w:color="auto" w:fill="FFFFFF"/>
        <w:tabs>
          <w:tab w:val="left" w:pos="9922"/>
        </w:tabs>
        <w:jc w:val="both"/>
        <w:rPr>
          <w:rFonts w:ascii="Arial" w:hAnsi="Arial" w:cs="Arial"/>
        </w:rPr>
      </w:pPr>
      <w:r w:rsidRPr="00B7703C">
        <w:rPr>
          <w:rFonts w:ascii="Arial" w:hAnsi="Arial" w:cs="Arial"/>
        </w:rPr>
        <w:t>муниципального образования</w:t>
      </w:r>
    </w:p>
    <w:p w:rsidR="00130E11" w:rsidRPr="00B7703C" w:rsidRDefault="006B393C" w:rsidP="00B7703C">
      <w:pPr>
        <w:shd w:val="clear" w:color="auto" w:fill="FFFFFF"/>
        <w:tabs>
          <w:tab w:val="left" w:pos="9922"/>
        </w:tabs>
        <w:jc w:val="both"/>
        <w:rPr>
          <w:rFonts w:ascii="Arial" w:hAnsi="Arial" w:cs="Arial"/>
        </w:rPr>
      </w:pPr>
      <w:r>
        <w:rPr>
          <w:rFonts w:ascii="Arial" w:hAnsi="Arial" w:cs="Arial"/>
        </w:rPr>
        <w:t>О.В.Усачева</w:t>
      </w:r>
    </w:p>
    <w:p w:rsidR="00130E11" w:rsidRDefault="00130E11" w:rsidP="00C77091">
      <w:pPr>
        <w:shd w:val="clear" w:color="auto" w:fill="FFFFFF"/>
        <w:tabs>
          <w:tab w:val="left" w:pos="9922"/>
        </w:tabs>
        <w:jc w:val="both"/>
        <w:rPr>
          <w:color w:val="FF0000"/>
        </w:rPr>
      </w:pPr>
    </w:p>
    <w:p w:rsidR="00B7703C" w:rsidRDefault="00B7703C" w:rsidP="00C77091">
      <w:pPr>
        <w:shd w:val="clear" w:color="auto" w:fill="FFFFFF"/>
        <w:tabs>
          <w:tab w:val="left" w:pos="9922"/>
        </w:tabs>
        <w:jc w:val="both"/>
        <w:rPr>
          <w:color w:val="FF0000"/>
        </w:rPr>
      </w:pPr>
    </w:p>
    <w:p w:rsidR="00B7703C" w:rsidRDefault="00B7703C" w:rsidP="00C77091">
      <w:pPr>
        <w:shd w:val="clear" w:color="auto" w:fill="FFFFFF"/>
        <w:tabs>
          <w:tab w:val="left" w:pos="9922"/>
        </w:tabs>
        <w:jc w:val="both"/>
        <w:rPr>
          <w:color w:val="FF0000"/>
        </w:rPr>
      </w:pPr>
    </w:p>
    <w:p w:rsidR="00B7703C" w:rsidRDefault="00B7703C" w:rsidP="00C77091">
      <w:pPr>
        <w:shd w:val="clear" w:color="auto" w:fill="FFFFFF"/>
        <w:tabs>
          <w:tab w:val="left" w:pos="9922"/>
        </w:tabs>
        <w:jc w:val="both"/>
        <w:rPr>
          <w:color w:val="FF0000"/>
        </w:rPr>
      </w:pPr>
    </w:p>
    <w:p w:rsidR="003557F0" w:rsidRPr="0091680C" w:rsidRDefault="003557F0" w:rsidP="00C77091">
      <w:pPr>
        <w:shd w:val="clear" w:color="auto" w:fill="FFFFFF"/>
        <w:tabs>
          <w:tab w:val="left" w:pos="9922"/>
        </w:tabs>
        <w:jc w:val="both"/>
        <w:rPr>
          <w:color w:val="FF0000"/>
        </w:rPr>
      </w:pPr>
    </w:p>
    <w:p w:rsidR="00B7703C" w:rsidRPr="00B7703C" w:rsidRDefault="00B7703C" w:rsidP="00B7703C">
      <w:pPr>
        <w:shd w:val="clear" w:color="auto" w:fill="FFFFFF"/>
        <w:tabs>
          <w:tab w:val="left" w:pos="9922"/>
        </w:tabs>
        <w:jc w:val="right"/>
        <w:rPr>
          <w:rFonts w:ascii="Courier New" w:hAnsi="Courier New" w:cs="Courier New"/>
          <w:sz w:val="22"/>
          <w:szCs w:val="22"/>
        </w:rPr>
      </w:pPr>
      <w:r w:rsidRPr="00B7703C">
        <w:rPr>
          <w:rFonts w:ascii="Courier New" w:hAnsi="Courier New" w:cs="Courier New"/>
          <w:sz w:val="22"/>
          <w:szCs w:val="22"/>
        </w:rPr>
        <w:lastRenderedPageBreak/>
        <w:t xml:space="preserve">Приложение </w:t>
      </w:r>
    </w:p>
    <w:p w:rsidR="00B7703C" w:rsidRPr="00B7703C" w:rsidRDefault="00B7703C" w:rsidP="00B7703C">
      <w:pPr>
        <w:shd w:val="clear" w:color="auto" w:fill="FFFFFF"/>
        <w:tabs>
          <w:tab w:val="left" w:pos="9922"/>
        </w:tabs>
        <w:jc w:val="right"/>
        <w:rPr>
          <w:rFonts w:ascii="Courier New" w:hAnsi="Courier New" w:cs="Courier New"/>
          <w:sz w:val="22"/>
          <w:szCs w:val="22"/>
        </w:rPr>
      </w:pPr>
      <w:r w:rsidRPr="00B7703C">
        <w:rPr>
          <w:rFonts w:ascii="Courier New" w:hAnsi="Courier New" w:cs="Courier New"/>
          <w:sz w:val="22"/>
          <w:szCs w:val="22"/>
        </w:rPr>
        <w:t xml:space="preserve">к постановлению администрации </w:t>
      </w:r>
    </w:p>
    <w:p w:rsidR="00B7703C" w:rsidRPr="00B7703C" w:rsidRDefault="006B393C" w:rsidP="00B7703C">
      <w:pPr>
        <w:shd w:val="clear" w:color="auto" w:fill="FFFFFF"/>
        <w:tabs>
          <w:tab w:val="left" w:pos="9922"/>
        </w:tabs>
        <w:jc w:val="right"/>
        <w:rPr>
          <w:rFonts w:ascii="Courier New" w:hAnsi="Courier New" w:cs="Courier New"/>
          <w:sz w:val="22"/>
          <w:szCs w:val="22"/>
        </w:rPr>
      </w:pPr>
      <w:r>
        <w:rPr>
          <w:rFonts w:ascii="Courier New" w:hAnsi="Courier New" w:cs="Courier New"/>
          <w:sz w:val="22"/>
          <w:szCs w:val="22"/>
        </w:rPr>
        <w:t>Порогского</w:t>
      </w:r>
      <w:r w:rsidR="00B7703C" w:rsidRPr="00B7703C">
        <w:rPr>
          <w:rFonts w:ascii="Courier New" w:hAnsi="Courier New" w:cs="Courier New"/>
          <w:sz w:val="22"/>
          <w:szCs w:val="22"/>
        </w:rPr>
        <w:t xml:space="preserve"> муниципального образования</w:t>
      </w:r>
    </w:p>
    <w:p w:rsidR="00B7703C" w:rsidRDefault="00B7703C" w:rsidP="00B7703C">
      <w:pPr>
        <w:shd w:val="clear" w:color="auto" w:fill="FFFFFF"/>
        <w:tabs>
          <w:tab w:val="left" w:pos="9922"/>
        </w:tabs>
        <w:jc w:val="right"/>
        <w:rPr>
          <w:rFonts w:ascii="Courier New" w:hAnsi="Courier New" w:cs="Courier New"/>
          <w:sz w:val="22"/>
          <w:szCs w:val="22"/>
        </w:rPr>
      </w:pPr>
      <w:r w:rsidRPr="00B7703C">
        <w:rPr>
          <w:rFonts w:ascii="Courier New" w:hAnsi="Courier New" w:cs="Courier New"/>
          <w:sz w:val="22"/>
          <w:szCs w:val="22"/>
        </w:rPr>
        <w:t xml:space="preserve"> </w:t>
      </w:r>
      <w:r w:rsidR="0091500B">
        <w:rPr>
          <w:rFonts w:ascii="Courier New" w:hAnsi="Courier New" w:cs="Courier New"/>
          <w:sz w:val="22"/>
          <w:szCs w:val="22"/>
        </w:rPr>
        <w:t>о</w:t>
      </w:r>
      <w:r w:rsidRPr="00B7703C">
        <w:rPr>
          <w:rFonts w:ascii="Courier New" w:hAnsi="Courier New" w:cs="Courier New"/>
          <w:sz w:val="22"/>
          <w:szCs w:val="22"/>
        </w:rPr>
        <w:t>т</w:t>
      </w:r>
      <w:r w:rsidR="0091500B">
        <w:rPr>
          <w:rFonts w:ascii="Courier New" w:hAnsi="Courier New" w:cs="Courier New"/>
          <w:sz w:val="22"/>
          <w:szCs w:val="22"/>
        </w:rPr>
        <w:t xml:space="preserve"> 22</w:t>
      </w:r>
      <w:r w:rsidR="00B367FC" w:rsidRPr="00B367FC">
        <w:rPr>
          <w:rFonts w:ascii="Courier New" w:hAnsi="Courier New" w:cs="Courier New"/>
          <w:sz w:val="22"/>
          <w:szCs w:val="22"/>
        </w:rPr>
        <w:t>.</w:t>
      </w:r>
      <w:r w:rsidR="00376DF3">
        <w:rPr>
          <w:rFonts w:ascii="Courier New" w:hAnsi="Courier New" w:cs="Courier New"/>
          <w:sz w:val="22"/>
          <w:szCs w:val="22"/>
        </w:rPr>
        <w:t>0</w:t>
      </w:r>
      <w:r w:rsidR="0091500B">
        <w:rPr>
          <w:rFonts w:ascii="Courier New" w:hAnsi="Courier New" w:cs="Courier New"/>
          <w:sz w:val="22"/>
          <w:szCs w:val="22"/>
        </w:rPr>
        <w:t>1</w:t>
      </w:r>
      <w:r w:rsidRPr="00B367FC">
        <w:rPr>
          <w:rFonts w:ascii="Courier New" w:hAnsi="Courier New" w:cs="Courier New"/>
          <w:sz w:val="22"/>
          <w:szCs w:val="22"/>
        </w:rPr>
        <w:t>.20</w:t>
      </w:r>
      <w:r w:rsidR="00376DF3">
        <w:rPr>
          <w:rFonts w:ascii="Courier New" w:hAnsi="Courier New" w:cs="Courier New"/>
          <w:sz w:val="22"/>
          <w:szCs w:val="22"/>
        </w:rPr>
        <w:t>20</w:t>
      </w:r>
      <w:r w:rsidRPr="00B367FC">
        <w:rPr>
          <w:rFonts w:ascii="Courier New" w:hAnsi="Courier New" w:cs="Courier New"/>
          <w:sz w:val="22"/>
          <w:szCs w:val="22"/>
        </w:rPr>
        <w:t xml:space="preserve"> г. №</w:t>
      </w:r>
      <w:r w:rsidR="0091500B">
        <w:rPr>
          <w:rFonts w:ascii="Courier New" w:hAnsi="Courier New" w:cs="Courier New"/>
          <w:sz w:val="22"/>
          <w:szCs w:val="22"/>
        </w:rPr>
        <w:t xml:space="preserve"> 7</w:t>
      </w:r>
    </w:p>
    <w:p w:rsidR="00C77091" w:rsidRPr="003557F0" w:rsidRDefault="00C77091" w:rsidP="003557F0">
      <w:pPr>
        <w:pStyle w:val="a3"/>
        <w:spacing w:before="0" w:beforeAutospacing="0" w:after="0" w:afterAutospacing="0"/>
        <w:ind w:firstLine="0"/>
        <w:rPr>
          <w:rFonts w:cs="Arial"/>
        </w:rPr>
      </w:pPr>
    </w:p>
    <w:p w:rsidR="00B367FC" w:rsidRPr="00B367FC" w:rsidRDefault="003557F0" w:rsidP="00B367FC">
      <w:pPr>
        <w:widowControl w:val="0"/>
        <w:autoSpaceDE w:val="0"/>
        <w:autoSpaceDN w:val="0"/>
        <w:adjustRightInd w:val="0"/>
        <w:jc w:val="center"/>
        <w:outlineLvl w:val="0"/>
        <w:rPr>
          <w:rFonts w:ascii="Arial" w:hAnsi="Arial" w:cs="Arial"/>
          <w:b/>
          <w:bCs/>
          <w:color w:val="000000"/>
          <w:sz w:val="30"/>
          <w:szCs w:val="30"/>
        </w:rPr>
      </w:pPr>
      <w:r w:rsidRPr="00B367FC">
        <w:rPr>
          <w:rFonts w:ascii="Arial" w:hAnsi="Arial" w:cs="Arial"/>
          <w:b/>
          <w:bCs/>
          <w:color w:val="000000"/>
          <w:sz w:val="30"/>
          <w:szCs w:val="30"/>
        </w:rPr>
        <w:t xml:space="preserve">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w:t>
      </w:r>
      <w:r>
        <w:rPr>
          <w:rFonts w:ascii="Arial" w:hAnsi="Arial" w:cs="Arial"/>
          <w:b/>
          <w:bCs/>
          <w:color w:val="000000"/>
          <w:sz w:val="30"/>
          <w:szCs w:val="30"/>
        </w:rPr>
        <w:t>ОТХОДОВ ПОРОГСКОГО МУНИЦИПАЛЬНОГО ОБРАЗОВАНИЯ</w:t>
      </w:r>
      <w:r w:rsidRPr="00B367FC">
        <w:rPr>
          <w:rFonts w:ascii="Arial" w:hAnsi="Arial" w:cs="Arial"/>
          <w:b/>
          <w:bCs/>
          <w:color w:val="000000"/>
          <w:sz w:val="30"/>
          <w:szCs w:val="30"/>
        </w:rPr>
        <w:t>»</w:t>
      </w:r>
    </w:p>
    <w:p w:rsidR="00B367FC" w:rsidRPr="003557F0" w:rsidRDefault="00B367FC" w:rsidP="00B367FC">
      <w:pPr>
        <w:autoSpaceDE w:val="0"/>
        <w:autoSpaceDN w:val="0"/>
        <w:adjustRightInd w:val="0"/>
        <w:jc w:val="center"/>
        <w:outlineLvl w:val="1"/>
        <w:rPr>
          <w:rFonts w:ascii="Arial" w:hAnsi="Arial" w:cs="Arial"/>
          <w:color w:val="000000"/>
        </w:rPr>
      </w:pPr>
    </w:p>
    <w:p w:rsidR="00B367FC" w:rsidRPr="003557F0" w:rsidRDefault="003557F0" w:rsidP="00B367FC">
      <w:pPr>
        <w:autoSpaceDE w:val="0"/>
        <w:autoSpaceDN w:val="0"/>
        <w:adjustRightInd w:val="0"/>
        <w:jc w:val="center"/>
        <w:outlineLvl w:val="1"/>
        <w:rPr>
          <w:rFonts w:ascii="Arial" w:hAnsi="Arial" w:cs="Arial"/>
          <w:color w:val="000000"/>
          <w:szCs w:val="30"/>
        </w:rPr>
      </w:pPr>
      <w:r w:rsidRPr="003557F0">
        <w:rPr>
          <w:rFonts w:ascii="Arial" w:hAnsi="Arial" w:cs="Arial"/>
          <w:color w:val="000000"/>
          <w:szCs w:val="30"/>
        </w:rPr>
        <w:t xml:space="preserve">РАЗДЕЛ </w:t>
      </w:r>
      <w:r w:rsidRPr="003557F0">
        <w:rPr>
          <w:rFonts w:ascii="Arial" w:hAnsi="Arial" w:cs="Arial"/>
          <w:color w:val="000000"/>
          <w:szCs w:val="30"/>
          <w:lang w:val="en-US"/>
        </w:rPr>
        <w:t>I</w:t>
      </w:r>
      <w:r w:rsidRPr="003557F0">
        <w:rPr>
          <w:rFonts w:ascii="Arial" w:hAnsi="Arial" w:cs="Arial"/>
          <w:color w:val="000000"/>
          <w:szCs w:val="30"/>
        </w:rPr>
        <w:t>. ОБЩИЕ ПОЛОЖЕНИЯ</w:t>
      </w:r>
    </w:p>
    <w:p w:rsidR="00B367FC" w:rsidRPr="00B367FC" w:rsidRDefault="00B367FC" w:rsidP="00B367FC">
      <w:pPr>
        <w:autoSpaceDE w:val="0"/>
        <w:autoSpaceDN w:val="0"/>
        <w:adjustRightInd w:val="0"/>
        <w:outlineLvl w:val="1"/>
        <w:rPr>
          <w:rFonts w:ascii="Arial" w:hAnsi="Arial" w:cs="Arial"/>
          <w:color w:val="000000"/>
        </w:rPr>
      </w:pPr>
    </w:p>
    <w:p w:rsidR="00B367FC" w:rsidRPr="00B367FC" w:rsidRDefault="003557F0" w:rsidP="00B367FC">
      <w:pPr>
        <w:autoSpaceDE w:val="0"/>
        <w:autoSpaceDN w:val="0"/>
        <w:adjustRightInd w:val="0"/>
        <w:jc w:val="center"/>
        <w:outlineLvl w:val="1"/>
        <w:rPr>
          <w:rFonts w:ascii="Arial" w:hAnsi="Arial" w:cs="Arial"/>
          <w:color w:val="000000"/>
        </w:rPr>
      </w:pPr>
      <w:r w:rsidRPr="00B367FC">
        <w:rPr>
          <w:rFonts w:ascii="Arial" w:hAnsi="Arial" w:cs="Arial"/>
          <w:color w:val="000000"/>
        </w:rPr>
        <w:t xml:space="preserve">ГЛАВА 1. ПРЕДМЕТ РЕГУЛИРОВАНИЯ АДМИНИСТРАТИВНОГО РЕГЛАМЕНТА </w:t>
      </w:r>
    </w:p>
    <w:p w:rsidR="00B367FC" w:rsidRPr="00B367FC" w:rsidRDefault="00B367FC" w:rsidP="00B367FC">
      <w:pPr>
        <w:autoSpaceDE w:val="0"/>
        <w:autoSpaceDN w:val="0"/>
        <w:adjustRightInd w:val="0"/>
        <w:ind w:left="720"/>
        <w:outlineLvl w:val="1"/>
        <w:rPr>
          <w:rFonts w:ascii="Arial" w:hAnsi="Arial" w:cs="Arial"/>
          <w:color w:val="000000"/>
        </w:rPr>
      </w:pPr>
    </w:p>
    <w:p w:rsidR="00B367FC" w:rsidRPr="00B367FC" w:rsidRDefault="00B367FC" w:rsidP="00B367FC">
      <w:pPr>
        <w:autoSpaceDE w:val="0"/>
        <w:autoSpaceDN w:val="0"/>
        <w:ind w:firstLine="709"/>
        <w:jc w:val="both"/>
        <w:rPr>
          <w:rFonts w:ascii="Arial" w:hAnsi="Arial" w:cs="Arial"/>
          <w:color w:val="000000"/>
        </w:rPr>
      </w:pPr>
      <w:r w:rsidRPr="00B367FC">
        <w:rPr>
          <w:rFonts w:ascii="Arial" w:hAnsi="Arial" w:cs="Arial"/>
          <w:color w:val="000000"/>
        </w:rPr>
        <w:t xml:space="preserve">1. </w:t>
      </w:r>
      <w:proofErr w:type="gramStart"/>
      <w:r w:rsidRPr="00B367FC">
        <w:rPr>
          <w:rFonts w:ascii="Arial" w:hAnsi="Arial" w:cs="Arial"/>
        </w:rPr>
        <w:t>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 (далее - Административный регламент) разработан в целях определения процедуры включения сведений о месте (площадке) накопления твердых коммунальных отходов (далее – ТКО), расположенном на территории</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 в реестр мест (площадок) накопления ТКО </w:t>
      </w:r>
      <w:r>
        <w:rPr>
          <w:rFonts w:ascii="Arial" w:hAnsi="Arial" w:cs="Arial"/>
        </w:rPr>
        <w:t>Порогского</w:t>
      </w:r>
      <w:r w:rsidRPr="00B367FC">
        <w:rPr>
          <w:rFonts w:ascii="Arial" w:hAnsi="Arial" w:cs="Arial"/>
        </w:rPr>
        <w:t xml:space="preserve"> муниципального образования (Реестр</w:t>
      </w:r>
      <w:proofErr w:type="gramEnd"/>
      <w:r w:rsidRPr="00B367FC">
        <w:rPr>
          <w:rFonts w:ascii="Arial" w:hAnsi="Arial" w:cs="Arial"/>
        </w:rPr>
        <w:t xml:space="preserve">), по заявлению физических лиц, юридических лиц и индивидуальных предпринимателей, которыми </w:t>
      </w:r>
      <w:r w:rsidRPr="00B367FC">
        <w:rPr>
          <w:rFonts w:ascii="Arial" w:hAnsi="Arial" w:cs="Arial"/>
          <w:lang w:eastAsia="en-US"/>
        </w:rPr>
        <w:t xml:space="preserve">на территории </w:t>
      </w:r>
      <w:r>
        <w:rPr>
          <w:rFonts w:ascii="Arial" w:hAnsi="Arial" w:cs="Arial"/>
          <w:lang w:eastAsia="en-US"/>
        </w:rPr>
        <w:t>Порогского</w:t>
      </w:r>
      <w:r w:rsidRPr="00B367FC">
        <w:rPr>
          <w:rFonts w:ascii="Arial" w:hAnsi="Arial" w:cs="Arial"/>
          <w:lang w:eastAsia="en-US"/>
        </w:rPr>
        <w:t xml:space="preserve"> муниципального образования</w:t>
      </w:r>
      <w:r w:rsidRPr="00B367FC">
        <w:rPr>
          <w:rFonts w:ascii="Arial" w:hAnsi="Arial" w:cs="Arial"/>
          <w:color w:val="000000"/>
        </w:rPr>
        <w:t xml:space="preserve"> </w:t>
      </w:r>
      <w:r w:rsidRPr="00B367FC">
        <w:rPr>
          <w:rFonts w:ascii="Arial" w:hAnsi="Arial" w:cs="Arial"/>
        </w:rPr>
        <w:t xml:space="preserve">создано такое место (площадка) накопления ТКО (далее – муниципальная услуга). </w:t>
      </w:r>
    </w:p>
    <w:p w:rsidR="00B367FC" w:rsidRPr="00B367FC" w:rsidRDefault="00B367FC" w:rsidP="00B367FC">
      <w:pPr>
        <w:autoSpaceDE w:val="0"/>
        <w:autoSpaceDN w:val="0"/>
        <w:ind w:firstLine="709"/>
        <w:jc w:val="both"/>
        <w:rPr>
          <w:rFonts w:ascii="Arial" w:hAnsi="Arial" w:cs="Arial"/>
          <w:color w:val="000000"/>
        </w:rPr>
      </w:pPr>
      <w:r w:rsidRPr="00B367FC">
        <w:rPr>
          <w:rFonts w:ascii="Arial" w:hAnsi="Arial" w:cs="Arial"/>
          <w:color w:val="000000"/>
        </w:rPr>
        <w:t xml:space="preserve">2. </w:t>
      </w:r>
      <w:r w:rsidRPr="00B367FC">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Порогского</w:t>
      </w:r>
      <w:r w:rsidRPr="00B367FC">
        <w:rPr>
          <w:rFonts w:ascii="Arial" w:hAnsi="Arial" w:cs="Arial"/>
        </w:rPr>
        <w:t xml:space="preserve"> муниципального образования при осуществлении полномочий</w:t>
      </w:r>
      <w:r w:rsidRPr="00B367FC">
        <w:rPr>
          <w:rFonts w:ascii="Arial" w:hAnsi="Arial" w:cs="Arial"/>
          <w:color w:val="000000"/>
        </w:rPr>
        <w:t>.</w:t>
      </w:r>
    </w:p>
    <w:p w:rsidR="00B367FC" w:rsidRPr="00B367FC" w:rsidRDefault="00B367FC" w:rsidP="00B367FC">
      <w:pPr>
        <w:autoSpaceDE w:val="0"/>
        <w:autoSpaceDN w:val="0"/>
        <w:adjustRightInd w:val="0"/>
        <w:jc w:val="center"/>
        <w:outlineLvl w:val="2"/>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 xml:space="preserve">ГЛАВА 2. КРУГ ЗАЯВИТЕЛЕЙ </w:t>
      </w:r>
    </w:p>
    <w:p w:rsidR="00B367FC" w:rsidRPr="00B367FC" w:rsidRDefault="00B367FC" w:rsidP="00B367FC">
      <w:pPr>
        <w:autoSpaceDE w:val="0"/>
        <w:autoSpaceDN w:val="0"/>
        <w:adjustRightInd w:val="0"/>
        <w:ind w:firstLine="709"/>
        <w:outlineLvl w:val="2"/>
        <w:rPr>
          <w:rFonts w:ascii="Arial" w:hAnsi="Arial" w:cs="Arial"/>
          <w:color w:val="000000"/>
        </w:rPr>
      </w:pPr>
    </w:p>
    <w:p w:rsidR="00B367FC" w:rsidRPr="00B367FC" w:rsidRDefault="00B367FC" w:rsidP="00B367FC">
      <w:pPr>
        <w:autoSpaceDE w:val="0"/>
        <w:autoSpaceDN w:val="0"/>
        <w:adjustRightInd w:val="0"/>
        <w:ind w:firstLine="709"/>
        <w:jc w:val="both"/>
        <w:rPr>
          <w:rFonts w:ascii="Arial" w:hAnsi="Arial" w:cs="Arial"/>
          <w:color w:val="000000"/>
        </w:rPr>
      </w:pPr>
      <w:r w:rsidRPr="00B367FC">
        <w:rPr>
          <w:rFonts w:ascii="Arial" w:hAnsi="Arial" w:cs="Arial"/>
          <w:color w:val="000000"/>
        </w:rPr>
        <w:t xml:space="preserve">3. </w:t>
      </w:r>
      <w:r w:rsidRPr="00B367FC">
        <w:rPr>
          <w:rFonts w:ascii="Arial" w:hAnsi="Arial" w:cs="Arial"/>
          <w:lang w:eastAsia="en-US"/>
        </w:rPr>
        <w:t xml:space="preserve">Муниципальная услуга предоставляется индивидуальным предпринимателям, юридическим и физическим лицам, которыми, согласно порядку, определенному Правилами </w:t>
      </w:r>
      <w:r w:rsidRPr="00B367FC">
        <w:rPr>
          <w:rFonts w:ascii="Arial" w:hAnsi="Arial" w:cs="Arial"/>
          <w:color w:val="000000"/>
        </w:rPr>
        <w:t xml:space="preserve">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2018 года №1039), </w:t>
      </w:r>
      <w:r w:rsidRPr="00B367FC">
        <w:rPr>
          <w:rFonts w:ascii="Arial" w:hAnsi="Arial" w:cs="Arial"/>
          <w:lang w:eastAsia="en-US"/>
        </w:rPr>
        <w:t xml:space="preserve">на территории </w:t>
      </w:r>
      <w:r>
        <w:rPr>
          <w:rFonts w:ascii="Arial" w:hAnsi="Arial" w:cs="Arial"/>
          <w:lang w:eastAsia="en-US"/>
        </w:rPr>
        <w:t>Порогского</w:t>
      </w:r>
      <w:r w:rsidRPr="00B367FC">
        <w:rPr>
          <w:rFonts w:ascii="Arial" w:hAnsi="Arial" w:cs="Arial"/>
          <w:lang w:eastAsia="en-US"/>
        </w:rPr>
        <w:t xml:space="preserve"> муниципального образования</w:t>
      </w:r>
      <w:r w:rsidRPr="00B367FC">
        <w:rPr>
          <w:rFonts w:ascii="Arial" w:hAnsi="Arial" w:cs="Arial"/>
          <w:color w:val="000000"/>
        </w:rPr>
        <w:t xml:space="preserve"> создано </w:t>
      </w:r>
      <w:r w:rsidRPr="00B367FC">
        <w:rPr>
          <w:rFonts w:ascii="Arial" w:hAnsi="Arial" w:cs="Arial"/>
          <w:lang w:eastAsia="en-US"/>
        </w:rPr>
        <w:t xml:space="preserve">место (площадка) накопления ТКО. </w:t>
      </w:r>
    </w:p>
    <w:p w:rsidR="00B367FC" w:rsidRPr="00B367FC" w:rsidRDefault="00B367FC" w:rsidP="00B367FC">
      <w:pPr>
        <w:autoSpaceDE w:val="0"/>
        <w:autoSpaceDN w:val="0"/>
        <w:adjustRightInd w:val="0"/>
        <w:jc w:val="both"/>
        <w:outlineLvl w:val="2"/>
        <w:rPr>
          <w:rFonts w:ascii="Arial" w:hAnsi="Arial" w:cs="Arial"/>
          <w:color w:val="000000"/>
        </w:rPr>
      </w:pPr>
    </w:p>
    <w:p w:rsidR="00B367FC" w:rsidRDefault="003557F0" w:rsidP="00B367FC">
      <w:pPr>
        <w:autoSpaceDE w:val="0"/>
        <w:autoSpaceDN w:val="0"/>
        <w:adjustRightInd w:val="0"/>
        <w:jc w:val="center"/>
        <w:outlineLvl w:val="1"/>
        <w:rPr>
          <w:rFonts w:ascii="Arial" w:hAnsi="Arial" w:cs="Arial"/>
          <w:color w:val="000000"/>
        </w:rPr>
      </w:pPr>
      <w:r w:rsidRPr="00B367FC">
        <w:rPr>
          <w:rFonts w:ascii="Arial" w:hAnsi="Arial" w:cs="Arial"/>
          <w:color w:val="000000"/>
        </w:rPr>
        <w:t>ГЛАВА 3. ТРЕБОВАНИЯ К ПОРЯДКУ ИНФОРМИРОВАНИЯ О ПРЕДОСТАВЛЕНИИ МУНИЦИПАЛЬНОЙ УСЛУГИ</w:t>
      </w:r>
    </w:p>
    <w:p w:rsidR="00B367FC" w:rsidRPr="00B367FC" w:rsidRDefault="00B367FC" w:rsidP="00B367FC">
      <w:pPr>
        <w:autoSpaceDE w:val="0"/>
        <w:autoSpaceDN w:val="0"/>
        <w:adjustRightInd w:val="0"/>
        <w:jc w:val="center"/>
        <w:outlineLvl w:val="1"/>
        <w:rPr>
          <w:rFonts w:ascii="Arial" w:hAnsi="Arial" w:cs="Arial"/>
          <w:color w:val="000000"/>
        </w:rPr>
      </w:pP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color w:val="000000"/>
        </w:rPr>
        <w:t xml:space="preserve">4. </w:t>
      </w:r>
      <w:r w:rsidRPr="00B367FC">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rPr>
        <w:t>Порогского</w:t>
      </w:r>
      <w:r w:rsidRPr="00B367FC">
        <w:rPr>
          <w:rFonts w:ascii="Arial" w:hAnsi="Arial" w:cs="Arial"/>
        </w:rPr>
        <w:t xml:space="preserve"> муниципального образования (далее – уполномоченный орган).</w:t>
      </w:r>
    </w:p>
    <w:p w:rsidR="00B367FC" w:rsidRPr="00B367FC" w:rsidRDefault="00B367FC" w:rsidP="00B367FC">
      <w:pPr>
        <w:autoSpaceDE w:val="0"/>
        <w:autoSpaceDN w:val="0"/>
        <w:adjustRightInd w:val="0"/>
        <w:ind w:firstLine="709"/>
        <w:jc w:val="both"/>
        <w:rPr>
          <w:rFonts w:ascii="Arial" w:hAnsi="Arial" w:cs="Arial"/>
          <w:lang w:eastAsia="en-US"/>
        </w:rPr>
      </w:pPr>
      <w:r w:rsidRPr="00B367FC">
        <w:rPr>
          <w:rFonts w:ascii="Arial" w:hAnsi="Arial" w:cs="Arial"/>
        </w:rPr>
        <w:t xml:space="preserve">4.1. </w:t>
      </w:r>
      <w:r w:rsidRPr="00B367FC">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5. Информация предоставляется:</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lastRenderedPageBreak/>
        <w:t>а) при личном контакте с заявителями;</w:t>
      </w:r>
    </w:p>
    <w:p w:rsidR="00B367FC" w:rsidRPr="00B367FC" w:rsidRDefault="00B367FC" w:rsidP="00B367FC">
      <w:pPr>
        <w:widowControl w:val="0"/>
        <w:autoSpaceDE w:val="0"/>
        <w:autoSpaceDN w:val="0"/>
        <w:adjustRightInd w:val="0"/>
        <w:ind w:firstLine="709"/>
        <w:jc w:val="both"/>
        <w:rPr>
          <w:rFonts w:ascii="Arial" w:hAnsi="Arial" w:cs="Arial"/>
        </w:rPr>
      </w:pPr>
      <w:proofErr w:type="gramStart"/>
      <w:r w:rsidRPr="00B367FC">
        <w:rPr>
          <w:rFonts w:ascii="Arial" w:hAnsi="Arial" w:cs="Arial"/>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Arial" w:hAnsi="Arial" w:cs="Arial"/>
        </w:rPr>
        <w:t xml:space="preserve"> </w:t>
      </w:r>
      <w:r w:rsidR="00CF5145">
        <w:rPr>
          <w:rFonts w:ascii="Arial" w:hAnsi="Arial" w:cs="Arial"/>
        </w:rPr>
        <w:t>http://porog.bdu.su/</w:t>
      </w:r>
      <w:r w:rsidRPr="00B367FC">
        <w:rPr>
          <w:rFonts w:ascii="Arial" w:hAnsi="Arial" w:cs="Arial"/>
        </w:rPr>
        <w:t xml:space="preserve">, по адресу электронной почты porog-mo@rambler.ru,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CF5145">
        <w:rPr>
          <w:rFonts w:ascii="Arial" w:hAnsi="Arial" w:cs="Arial"/>
        </w:rPr>
        <w:t xml:space="preserve">– </w:t>
      </w:r>
      <w:hyperlink r:id="rId7" w:history="1">
        <w:r w:rsidRPr="00CF5145">
          <w:rPr>
            <w:rFonts w:ascii="Arial" w:hAnsi="Arial" w:cs="Arial"/>
            <w:u w:val="single"/>
          </w:rPr>
          <w:t>http://38.gosuslugi.ru</w:t>
        </w:r>
      </w:hyperlink>
      <w:r w:rsidRPr="00B367FC">
        <w:rPr>
          <w:rFonts w:ascii="Arial" w:hAnsi="Arial" w:cs="Arial"/>
        </w:rPr>
        <w:t xml:space="preserve"> (далее – Портал);</w:t>
      </w:r>
      <w:proofErr w:type="gramEnd"/>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в) письменно, в случае письменного обращения заявителя.</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7. Должностные лица уполномоченного органа, предоставляют информацию по следующим вопросам:</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б) о порядке предоставления муниципальной услуги и ходе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в) о перечне документов, необходимых для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г) о времени приема документов, необходимых для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д) о сроке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е) об основаниях отказа в приеме уведомления о планируемом строительстве и документов, необходимых для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ж) об основаниях отказа в предоставлении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8. Основными требованиями при предоставлении информации являются:</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а) актуальность;</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б) своевременность;</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в) четкость и доступность в изложении информации;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г) полнота информации;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д) соответствие информации требованиям законодательства.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9. Предоставление информации по телефону осуществляется путем непосредственного общения заявителя с должностным лицом </w:t>
      </w:r>
      <w:r w:rsidRPr="00B367FC">
        <w:rPr>
          <w:rFonts w:ascii="Arial" w:hAnsi="Arial" w:cs="Arial"/>
          <w:lang w:eastAsia="ko-KR"/>
        </w:rPr>
        <w:t>уполномоченного органа</w:t>
      </w:r>
      <w:r w:rsidRPr="00B367FC">
        <w:rPr>
          <w:rFonts w:ascii="Arial" w:hAnsi="Arial" w:cs="Arial"/>
        </w:rPr>
        <w:t>.</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w:t>
      </w:r>
      <w:r w:rsidRPr="00B367FC">
        <w:rPr>
          <w:rFonts w:ascii="Arial" w:hAnsi="Arial" w:cs="Arial"/>
        </w:rPr>
        <w:lastRenderedPageBreak/>
        <w:t>заявителей, указанным в пункте 16.1 административного регламента.</w:t>
      </w:r>
    </w:p>
    <w:p w:rsidR="00B367FC" w:rsidRPr="00B367FC" w:rsidRDefault="00B367FC" w:rsidP="00B367FC">
      <w:pPr>
        <w:autoSpaceDE w:val="0"/>
        <w:autoSpaceDN w:val="0"/>
        <w:adjustRightInd w:val="0"/>
        <w:ind w:firstLine="709"/>
        <w:jc w:val="both"/>
        <w:rPr>
          <w:rFonts w:ascii="Arial" w:hAnsi="Arial" w:cs="Arial"/>
        </w:rPr>
      </w:pPr>
      <w:r w:rsidRPr="00B367FC">
        <w:rPr>
          <w:rFonts w:ascii="Arial" w:hAnsi="Arial" w:cs="Arial"/>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8(39557)28121.</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Днем регистрации обращения является день его поступления в уполномоченный орган.</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а) на стендах, расположенных в помещениях, занимаемых уполномоченным органом;</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б) на официальном сайте уполномоченного органа в информационно-телекоммуникационной сети «Интернет» – </w:t>
      </w:r>
      <w:r w:rsidR="00CF5145">
        <w:rPr>
          <w:rFonts w:ascii="Arial" w:hAnsi="Arial" w:cs="Arial"/>
        </w:rPr>
        <w:t>http://porog.bdu.su/</w:t>
      </w:r>
      <w:r w:rsidRPr="00B367FC">
        <w:rPr>
          <w:rFonts w:ascii="Arial" w:hAnsi="Arial" w:cs="Arial"/>
        </w:rPr>
        <w:t>,</w:t>
      </w:r>
      <w:r w:rsidRPr="00B367FC">
        <w:rPr>
          <w:rFonts w:ascii="Arial" w:hAnsi="Arial" w:cs="Arial"/>
          <w:color w:val="FF0000"/>
        </w:rPr>
        <w:t xml:space="preserve"> </w:t>
      </w:r>
      <w:r w:rsidRPr="00B367FC">
        <w:rPr>
          <w:rFonts w:ascii="Arial" w:hAnsi="Arial" w:cs="Arial"/>
        </w:rPr>
        <w:t>на Портале;</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в) посредством публикации в средствах массовой информации.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14. На стендах, расположенных в помещениях, занимаемых уполномоченным органом, размещается следующая информация:</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1) список документов для получения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2) о сроках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3) извлечения из административного регламента: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а) об основаниях отказа в предоставлении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б) об описании конечного результата предоставления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15.Информация об уполномоченном органе:</w:t>
      </w:r>
    </w:p>
    <w:p w:rsidR="00B367FC" w:rsidRPr="00B367FC" w:rsidRDefault="00B367FC" w:rsidP="00B367FC">
      <w:pPr>
        <w:widowControl w:val="0"/>
        <w:autoSpaceDE w:val="0"/>
        <w:autoSpaceDN w:val="0"/>
        <w:adjustRightInd w:val="0"/>
        <w:ind w:firstLine="709"/>
        <w:jc w:val="both"/>
        <w:rPr>
          <w:rFonts w:ascii="Arial" w:hAnsi="Arial" w:cs="Arial"/>
          <w:color w:val="FF0000"/>
        </w:rPr>
      </w:pPr>
      <w:r w:rsidRPr="00B367FC">
        <w:rPr>
          <w:rFonts w:ascii="Arial" w:hAnsi="Arial" w:cs="Arial"/>
        </w:rPr>
        <w:t xml:space="preserve">а) место нахождения: 665132, Иркутская обл., Нижнеудинский р-н, </w:t>
      </w:r>
      <w:proofErr w:type="spellStart"/>
      <w:r w:rsidRPr="00B367FC">
        <w:rPr>
          <w:rFonts w:ascii="Arial" w:hAnsi="Arial" w:cs="Arial"/>
        </w:rPr>
        <w:t>с</w:t>
      </w:r>
      <w:proofErr w:type="gramStart"/>
      <w:r w:rsidRPr="00B367FC">
        <w:rPr>
          <w:rFonts w:ascii="Arial" w:hAnsi="Arial" w:cs="Arial"/>
        </w:rPr>
        <w:t>.П</w:t>
      </w:r>
      <w:proofErr w:type="gramEnd"/>
      <w:r w:rsidRPr="00B367FC">
        <w:rPr>
          <w:rFonts w:ascii="Arial" w:hAnsi="Arial" w:cs="Arial"/>
        </w:rPr>
        <w:t>орог</w:t>
      </w:r>
      <w:proofErr w:type="spellEnd"/>
      <w:r w:rsidRPr="00B367FC">
        <w:rPr>
          <w:rFonts w:ascii="Arial" w:hAnsi="Arial" w:cs="Arial"/>
        </w:rPr>
        <w:t>,</w:t>
      </w:r>
      <w:r w:rsidR="00542259">
        <w:rPr>
          <w:rFonts w:ascii="Arial" w:hAnsi="Arial" w:cs="Arial"/>
        </w:rPr>
        <w:t xml:space="preserve"> </w:t>
      </w:r>
      <w:r w:rsidRPr="00B367FC">
        <w:rPr>
          <w:rFonts w:ascii="Arial" w:hAnsi="Arial" w:cs="Arial"/>
        </w:rPr>
        <w:t>ул. Новая, 31 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б) телефон: 8(39557)28121;</w:t>
      </w:r>
      <w:r w:rsidRPr="00B367FC">
        <w:rPr>
          <w:rFonts w:ascii="Arial" w:hAnsi="Arial" w:cs="Arial"/>
          <w:color w:val="FF0000"/>
        </w:rPr>
        <w:t xml:space="preserve"> </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в) почтовый адрес для направлен</w:t>
      </w:r>
      <w:r>
        <w:rPr>
          <w:rFonts w:ascii="Arial" w:hAnsi="Arial" w:cs="Arial"/>
        </w:rPr>
        <w:t xml:space="preserve">ия документов и обращений: </w:t>
      </w:r>
      <w:r w:rsidRPr="00B367FC">
        <w:rPr>
          <w:rFonts w:ascii="Arial" w:hAnsi="Arial" w:cs="Arial"/>
        </w:rPr>
        <w:t xml:space="preserve">665132, Иркутская обл., Нижнеудинский р-н, </w:t>
      </w:r>
      <w:proofErr w:type="spellStart"/>
      <w:r w:rsidRPr="00B367FC">
        <w:rPr>
          <w:rFonts w:ascii="Arial" w:hAnsi="Arial" w:cs="Arial"/>
        </w:rPr>
        <w:t>с</w:t>
      </w:r>
      <w:proofErr w:type="gramStart"/>
      <w:r w:rsidRPr="00B367FC">
        <w:rPr>
          <w:rFonts w:ascii="Arial" w:hAnsi="Arial" w:cs="Arial"/>
        </w:rPr>
        <w:t>.П</w:t>
      </w:r>
      <w:proofErr w:type="gramEnd"/>
      <w:r w:rsidRPr="00B367FC">
        <w:rPr>
          <w:rFonts w:ascii="Arial" w:hAnsi="Arial" w:cs="Arial"/>
        </w:rPr>
        <w:t>орог</w:t>
      </w:r>
      <w:proofErr w:type="spellEnd"/>
      <w:r w:rsidRPr="00B367FC">
        <w:rPr>
          <w:rFonts w:ascii="Arial" w:hAnsi="Arial" w:cs="Arial"/>
        </w:rPr>
        <w:t>,</w:t>
      </w:r>
      <w:r w:rsidR="00542259">
        <w:rPr>
          <w:rFonts w:ascii="Arial" w:hAnsi="Arial" w:cs="Arial"/>
        </w:rPr>
        <w:t xml:space="preserve"> </w:t>
      </w:r>
      <w:r w:rsidRPr="00B367FC">
        <w:rPr>
          <w:rFonts w:ascii="Arial" w:hAnsi="Arial" w:cs="Arial"/>
        </w:rPr>
        <w:t>ул. Новая, 31 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г) официальный сайт в информационно-телекоммуникационной сети «Интернет» </w:t>
      </w:r>
      <w:r w:rsidRPr="00334AF5">
        <w:rPr>
          <w:rFonts w:ascii="Arial" w:hAnsi="Arial" w:cs="Arial"/>
        </w:rPr>
        <w:t>-</w:t>
      </w:r>
      <w:r w:rsidR="00334AF5" w:rsidRPr="00334AF5">
        <w:rPr>
          <w:rFonts w:ascii="Arial" w:hAnsi="Arial" w:cs="Arial"/>
        </w:rPr>
        <w:t xml:space="preserve"> </w:t>
      </w:r>
      <w:r w:rsidR="00CF5145">
        <w:rPr>
          <w:rFonts w:ascii="Arial" w:hAnsi="Arial" w:cs="Arial"/>
        </w:rPr>
        <w:t>http://http://porog.bdu.su//</w:t>
      </w:r>
      <w:r w:rsidRPr="00334AF5">
        <w:rPr>
          <w:rFonts w:ascii="Arial" w:hAnsi="Arial" w:cs="Arial"/>
        </w:rPr>
        <w:t>;</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д) адрес электронной почты: </w:t>
      </w:r>
      <w:r w:rsidR="00334AF5" w:rsidRPr="00334AF5">
        <w:rPr>
          <w:rFonts w:ascii="Arial" w:hAnsi="Arial" w:cs="Arial"/>
        </w:rPr>
        <w:t>porog-mo@rambler.ru</w:t>
      </w:r>
      <w:r w:rsidR="00334AF5">
        <w:rPr>
          <w:rFonts w:ascii="Arial" w:hAnsi="Arial" w:cs="Arial"/>
        </w:rPr>
        <w:t>;</w:t>
      </w:r>
    </w:p>
    <w:p w:rsid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16. График приема заявителей в уполномоченном органе </w:t>
      </w:r>
    </w:p>
    <w:p w:rsidR="00334AF5" w:rsidRPr="00B367FC" w:rsidRDefault="00334AF5" w:rsidP="00B367FC">
      <w:pPr>
        <w:widowControl w:val="0"/>
        <w:autoSpaceDE w:val="0"/>
        <w:autoSpaceDN w:val="0"/>
        <w:adjustRightInd w:val="0"/>
        <w:ind w:firstLine="709"/>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261"/>
        <w:gridCol w:w="4179"/>
      </w:tblGrid>
      <w:tr w:rsidR="00B367FC" w:rsidRPr="00B367FC" w:rsidTr="00B367FC">
        <w:tc>
          <w:tcPr>
            <w:tcW w:w="1636" w:type="pct"/>
          </w:tcPr>
          <w:p w:rsidR="00B367FC" w:rsidRPr="00334AF5" w:rsidRDefault="00B367FC" w:rsidP="00B367FC">
            <w:pPr>
              <w:widowControl w:val="0"/>
              <w:autoSpaceDE w:val="0"/>
              <w:autoSpaceDN w:val="0"/>
              <w:adjustRightInd w:val="0"/>
              <w:ind w:firstLine="709"/>
              <w:jc w:val="both"/>
              <w:rPr>
                <w:rFonts w:ascii="Courier New" w:hAnsi="Courier New" w:cs="Courier New"/>
              </w:rPr>
            </w:pPr>
            <w:r w:rsidRPr="00334AF5">
              <w:rPr>
                <w:rFonts w:ascii="Courier New" w:hAnsi="Courier New" w:cs="Courier New"/>
                <w:sz w:val="22"/>
                <w:szCs w:val="22"/>
              </w:rPr>
              <w:t>Понедельник</w:t>
            </w:r>
          </w:p>
        </w:tc>
        <w:tc>
          <w:tcPr>
            <w:tcW w:w="1181" w:type="pct"/>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8.00 – 17.00</w:t>
            </w:r>
          </w:p>
        </w:tc>
        <w:tc>
          <w:tcPr>
            <w:tcW w:w="2183" w:type="pct"/>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(перерыв 13.00 – 14.00)</w:t>
            </w:r>
          </w:p>
        </w:tc>
      </w:tr>
      <w:tr w:rsidR="00B367FC" w:rsidRPr="00B367FC" w:rsidTr="00B367FC">
        <w:trPr>
          <w:trHeight w:val="160"/>
        </w:trPr>
        <w:tc>
          <w:tcPr>
            <w:tcW w:w="1636" w:type="pct"/>
          </w:tcPr>
          <w:p w:rsidR="00B367FC" w:rsidRPr="00334AF5" w:rsidRDefault="00B367FC" w:rsidP="00B367FC">
            <w:pPr>
              <w:widowControl w:val="0"/>
              <w:autoSpaceDE w:val="0"/>
              <w:autoSpaceDN w:val="0"/>
              <w:adjustRightInd w:val="0"/>
              <w:ind w:firstLine="709"/>
              <w:jc w:val="both"/>
              <w:rPr>
                <w:rFonts w:ascii="Courier New" w:hAnsi="Courier New" w:cs="Courier New"/>
              </w:rPr>
            </w:pPr>
            <w:r w:rsidRPr="00334AF5">
              <w:rPr>
                <w:rFonts w:ascii="Courier New" w:hAnsi="Courier New" w:cs="Courier New"/>
                <w:sz w:val="22"/>
                <w:szCs w:val="22"/>
              </w:rPr>
              <w:t>Вторник</w:t>
            </w:r>
          </w:p>
        </w:tc>
        <w:tc>
          <w:tcPr>
            <w:tcW w:w="1181" w:type="pct"/>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8.00 – 17.00</w:t>
            </w:r>
          </w:p>
        </w:tc>
        <w:tc>
          <w:tcPr>
            <w:tcW w:w="2183" w:type="pct"/>
          </w:tcPr>
          <w:p w:rsidR="00B367FC" w:rsidRPr="00334AF5" w:rsidRDefault="00B367FC" w:rsidP="00B367FC">
            <w:pPr>
              <w:jc w:val="both"/>
              <w:rPr>
                <w:rFonts w:ascii="Courier New" w:hAnsi="Courier New" w:cs="Courier New"/>
              </w:rPr>
            </w:pPr>
            <w:r w:rsidRPr="00334AF5">
              <w:rPr>
                <w:rFonts w:ascii="Courier New" w:hAnsi="Courier New" w:cs="Courier New"/>
                <w:sz w:val="22"/>
                <w:szCs w:val="22"/>
              </w:rPr>
              <w:t>(перерыв 13.00 – 14.00)</w:t>
            </w:r>
          </w:p>
        </w:tc>
      </w:tr>
      <w:tr w:rsidR="00B367FC" w:rsidRPr="00B367FC" w:rsidTr="00B367FC">
        <w:tc>
          <w:tcPr>
            <w:tcW w:w="1636" w:type="pct"/>
          </w:tcPr>
          <w:p w:rsidR="00B367FC" w:rsidRPr="00334AF5" w:rsidRDefault="00B367FC" w:rsidP="00B367FC">
            <w:pPr>
              <w:widowControl w:val="0"/>
              <w:autoSpaceDE w:val="0"/>
              <w:autoSpaceDN w:val="0"/>
              <w:adjustRightInd w:val="0"/>
              <w:ind w:firstLine="709"/>
              <w:jc w:val="both"/>
              <w:rPr>
                <w:rFonts w:ascii="Courier New" w:hAnsi="Courier New" w:cs="Courier New"/>
              </w:rPr>
            </w:pPr>
            <w:r w:rsidRPr="00334AF5">
              <w:rPr>
                <w:rFonts w:ascii="Courier New" w:hAnsi="Courier New" w:cs="Courier New"/>
                <w:sz w:val="22"/>
                <w:szCs w:val="22"/>
              </w:rPr>
              <w:t>Среда</w:t>
            </w:r>
          </w:p>
        </w:tc>
        <w:tc>
          <w:tcPr>
            <w:tcW w:w="1181" w:type="pct"/>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8.00 – 17.00</w:t>
            </w:r>
          </w:p>
        </w:tc>
        <w:tc>
          <w:tcPr>
            <w:tcW w:w="2183" w:type="pct"/>
          </w:tcPr>
          <w:p w:rsidR="00B367FC" w:rsidRPr="00334AF5" w:rsidRDefault="00B367FC" w:rsidP="00B367FC">
            <w:pPr>
              <w:jc w:val="both"/>
              <w:rPr>
                <w:rFonts w:ascii="Courier New" w:hAnsi="Courier New" w:cs="Courier New"/>
              </w:rPr>
            </w:pPr>
            <w:r w:rsidRPr="00334AF5">
              <w:rPr>
                <w:rFonts w:ascii="Courier New" w:hAnsi="Courier New" w:cs="Courier New"/>
                <w:sz w:val="22"/>
                <w:szCs w:val="22"/>
              </w:rPr>
              <w:t>(перерыв 13.00 – 14.00)</w:t>
            </w:r>
          </w:p>
        </w:tc>
      </w:tr>
      <w:tr w:rsidR="00B367FC" w:rsidRPr="00B367FC" w:rsidTr="00B367FC">
        <w:tc>
          <w:tcPr>
            <w:tcW w:w="1636" w:type="pct"/>
          </w:tcPr>
          <w:p w:rsidR="00B367FC" w:rsidRPr="00334AF5" w:rsidRDefault="00B367FC" w:rsidP="00B367FC">
            <w:pPr>
              <w:widowControl w:val="0"/>
              <w:autoSpaceDE w:val="0"/>
              <w:autoSpaceDN w:val="0"/>
              <w:adjustRightInd w:val="0"/>
              <w:ind w:firstLine="709"/>
              <w:jc w:val="both"/>
              <w:rPr>
                <w:rFonts w:ascii="Courier New" w:hAnsi="Courier New" w:cs="Courier New"/>
              </w:rPr>
            </w:pPr>
            <w:r w:rsidRPr="00334AF5">
              <w:rPr>
                <w:rFonts w:ascii="Courier New" w:hAnsi="Courier New" w:cs="Courier New"/>
                <w:sz w:val="22"/>
                <w:szCs w:val="22"/>
              </w:rPr>
              <w:t>Четверг</w:t>
            </w:r>
          </w:p>
        </w:tc>
        <w:tc>
          <w:tcPr>
            <w:tcW w:w="1181" w:type="pct"/>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8.00 – 17.00</w:t>
            </w:r>
          </w:p>
        </w:tc>
        <w:tc>
          <w:tcPr>
            <w:tcW w:w="2183" w:type="pct"/>
          </w:tcPr>
          <w:p w:rsidR="00B367FC" w:rsidRPr="00334AF5" w:rsidRDefault="00B367FC" w:rsidP="00B367FC">
            <w:pPr>
              <w:jc w:val="both"/>
              <w:rPr>
                <w:rFonts w:ascii="Courier New" w:hAnsi="Courier New" w:cs="Courier New"/>
              </w:rPr>
            </w:pPr>
            <w:r w:rsidRPr="00334AF5">
              <w:rPr>
                <w:rFonts w:ascii="Courier New" w:hAnsi="Courier New" w:cs="Courier New"/>
                <w:sz w:val="22"/>
                <w:szCs w:val="22"/>
              </w:rPr>
              <w:t>(перерыв 13.00 – 14.00)</w:t>
            </w:r>
          </w:p>
        </w:tc>
      </w:tr>
      <w:tr w:rsidR="00B367FC" w:rsidRPr="00B367FC" w:rsidTr="00B367FC">
        <w:tc>
          <w:tcPr>
            <w:tcW w:w="1636" w:type="pct"/>
          </w:tcPr>
          <w:p w:rsidR="00B367FC" w:rsidRPr="00334AF5" w:rsidRDefault="00B367FC" w:rsidP="00B367FC">
            <w:pPr>
              <w:widowControl w:val="0"/>
              <w:autoSpaceDE w:val="0"/>
              <w:autoSpaceDN w:val="0"/>
              <w:adjustRightInd w:val="0"/>
              <w:ind w:firstLine="709"/>
              <w:jc w:val="both"/>
              <w:rPr>
                <w:rFonts w:ascii="Courier New" w:hAnsi="Courier New" w:cs="Courier New"/>
              </w:rPr>
            </w:pPr>
            <w:r w:rsidRPr="00334AF5">
              <w:rPr>
                <w:rFonts w:ascii="Courier New" w:hAnsi="Courier New" w:cs="Courier New"/>
                <w:sz w:val="22"/>
                <w:szCs w:val="22"/>
              </w:rPr>
              <w:t>Пятница</w:t>
            </w:r>
          </w:p>
        </w:tc>
        <w:tc>
          <w:tcPr>
            <w:tcW w:w="1181" w:type="pct"/>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8.00 – 17.00</w:t>
            </w:r>
          </w:p>
        </w:tc>
        <w:tc>
          <w:tcPr>
            <w:tcW w:w="2183" w:type="pct"/>
          </w:tcPr>
          <w:p w:rsidR="00B367FC" w:rsidRPr="00334AF5" w:rsidRDefault="00B367FC" w:rsidP="00B367FC">
            <w:pPr>
              <w:jc w:val="both"/>
              <w:rPr>
                <w:rFonts w:ascii="Courier New" w:hAnsi="Courier New" w:cs="Courier New"/>
              </w:rPr>
            </w:pPr>
            <w:r w:rsidRPr="00334AF5">
              <w:rPr>
                <w:rFonts w:ascii="Courier New" w:hAnsi="Courier New" w:cs="Courier New"/>
                <w:sz w:val="22"/>
                <w:szCs w:val="22"/>
              </w:rPr>
              <w:t>(перерыв 13.00 – 14.00)</w:t>
            </w:r>
          </w:p>
        </w:tc>
      </w:tr>
    </w:tbl>
    <w:p w:rsidR="00334AF5" w:rsidRDefault="00334AF5" w:rsidP="00B367FC">
      <w:pPr>
        <w:widowControl w:val="0"/>
        <w:autoSpaceDE w:val="0"/>
        <w:autoSpaceDN w:val="0"/>
        <w:adjustRightInd w:val="0"/>
        <w:ind w:firstLine="709"/>
        <w:jc w:val="both"/>
        <w:rPr>
          <w:rFonts w:ascii="Arial" w:hAnsi="Arial" w:cs="Arial"/>
        </w:rPr>
      </w:pP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Суббота, воскресенье – выходные дни</w:t>
      </w:r>
      <w:r w:rsidR="00334AF5">
        <w:rPr>
          <w:rFonts w:ascii="Arial" w:hAnsi="Arial" w:cs="Arial"/>
        </w:rPr>
        <w:t>;</w:t>
      </w:r>
      <w:r w:rsidRPr="00B367FC">
        <w:rPr>
          <w:rFonts w:ascii="Arial" w:hAnsi="Arial" w:cs="Arial"/>
        </w:rPr>
        <w:t xml:space="preserve"> </w:t>
      </w:r>
    </w:p>
    <w:p w:rsidR="00334AF5"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16.1. График приема заявителей руководителем уполномоченного органа</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84"/>
      </w:tblGrid>
      <w:tr w:rsidR="00B367FC" w:rsidRPr="00334AF5" w:rsidTr="00B367FC">
        <w:tc>
          <w:tcPr>
            <w:tcW w:w="2552" w:type="dxa"/>
          </w:tcPr>
          <w:p w:rsidR="00B367FC" w:rsidRPr="00334AF5" w:rsidRDefault="00B367FC" w:rsidP="00B367FC">
            <w:pPr>
              <w:widowControl w:val="0"/>
              <w:autoSpaceDE w:val="0"/>
              <w:autoSpaceDN w:val="0"/>
              <w:adjustRightInd w:val="0"/>
              <w:ind w:left="-103"/>
              <w:jc w:val="both"/>
              <w:rPr>
                <w:rFonts w:ascii="Courier New" w:hAnsi="Courier New" w:cs="Courier New"/>
              </w:rPr>
            </w:pPr>
            <w:r w:rsidRPr="00334AF5">
              <w:rPr>
                <w:rFonts w:ascii="Courier New" w:hAnsi="Courier New" w:cs="Courier New"/>
                <w:sz w:val="22"/>
                <w:szCs w:val="22"/>
              </w:rPr>
              <w:t>Понедельник</w:t>
            </w:r>
          </w:p>
        </w:tc>
        <w:tc>
          <w:tcPr>
            <w:tcW w:w="2884" w:type="dxa"/>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10.00 – 13.00</w:t>
            </w:r>
          </w:p>
        </w:tc>
      </w:tr>
      <w:tr w:rsidR="00B367FC" w:rsidRPr="00334AF5" w:rsidTr="00B367FC">
        <w:tc>
          <w:tcPr>
            <w:tcW w:w="2552" w:type="dxa"/>
          </w:tcPr>
          <w:p w:rsidR="00B367FC" w:rsidRPr="00334AF5" w:rsidRDefault="00B367FC" w:rsidP="00B367FC">
            <w:pPr>
              <w:widowControl w:val="0"/>
              <w:autoSpaceDE w:val="0"/>
              <w:autoSpaceDN w:val="0"/>
              <w:adjustRightInd w:val="0"/>
              <w:ind w:left="-103"/>
              <w:jc w:val="both"/>
              <w:rPr>
                <w:rFonts w:ascii="Courier New" w:hAnsi="Courier New" w:cs="Courier New"/>
              </w:rPr>
            </w:pPr>
            <w:r w:rsidRPr="00334AF5">
              <w:rPr>
                <w:rFonts w:ascii="Courier New" w:hAnsi="Courier New" w:cs="Courier New"/>
                <w:sz w:val="22"/>
                <w:szCs w:val="22"/>
              </w:rPr>
              <w:t>Среда</w:t>
            </w:r>
          </w:p>
        </w:tc>
        <w:tc>
          <w:tcPr>
            <w:tcW w:w="2884" w:type="dxa"/>
          </w:tcPr>
          <w:p w:rsidR="00B367FC" w:rsidRPr="00334AF5" w:rsidRDefault="00B367FC" w:rsidP="00B367FC">
            <w:pPr>
              <w:widowControl w:val="0"/>
              <w:autoSpaceDE w:val="0"/>
              <w:autoSpaceDN w:val="0"/>
              <w:adjustRightInd w:val="0"/>
              <w:jc w:val="both"/>
              <w:rPr>
                <w:rFonts w:ascii="Courier New" w:hAnsi="Courier New" w:cs="Courier New"/>
              </w:rPr>
            </w:pPr>
            <w:r w:rsidRPr="00334AF5">
              <w:rPr>
                <w:rFonts w:ascii="Courier New" w:hAnsi="Courier New" w:cs="Courier New"/>
                <w:sz w:val="22"/>
                <w:szCs w:val="22"/>
              </w:rPr>
              <w:t>14.00 – 17.00</w:t>
            </w:r>
          </w:p>
        </w:tc>
      </w:tr>
    </w:tbl>
    <w:p w:rsidR="00B367FC" w:rsidRPr="003557F0" w:rsidRDefault="00B367FC" w:rsidP="00B367FC">
      <w:pPr>
        <w:widowControl w:val="0"/>
        <w:autoSpaceDE w:val="0"/>
        <w:autoSpaceDN w:val="0"/>
        <w:adjustRightInd w:val="0"/>
        <w:ind w:firstLine="709"/>
        <w:jc w:val="both"/>
        <w:rPr>
          <w:rFonts w:ascii="Arial" w:hAnsi="Arial" w:cs="Arial"/>
          <w:szCs w:val="28"/>
        </w:rPr>
      </w:pPr>
    </w:p>
    <w:p w:rsidR="00B367FC" w:rsidRPr="00B367FC" w:rsidRDefault="003557F0" w:rsidP="00B367FC">
      <w:pPr>
        <w:autoSpaceDE w:val="0"/>
        <w:autoSpaceDN w:val="0"/>
        <w:adjustRightInd w:val="0"/>
        <w:jc w:val="center"/>
        <w:outlineLvl w:val="1"/>
        <w:rPr>
          <w:rFonts w:ascii="Arial" w:hAnsi="Arial" w:cs="Arial"/>
          <w:b/>
          <w:color w:val="000000"/>
          <w:sz w:val="30"/>
          <w:szCs w:val="30"/>
        </w:rPr>
      </w:pPr>
      <w:r w:rsidRPr="00B367FC">
        <w:rPr>
          <w:rFonts w:ascii="Arial" w:hAnsi="Arial" w:cs="Arial"/>
          <w:b/>
          <w:color w:val="000000"/>
          <w:sz w:val="30"/>
          <w:szCs w:val="30"/>
        </w:rPr>
        <w:t xml:space="preserve">РАЗДЕЛ </w:t>
      </w:r>
      <w:r w:rsidRPr="00B367FC">
        <w:rPr>
          <w:rFonts w:ascii="Arial" w:hAnsi="Arial" w:cs="Arial"/>
          <w:b/>
          <w:color w:val="000000"/>
          <w:sz w:val="30"/>
          <w:szCs w:val="30"/>
          <w:lang w:val="en-US"/>
        </w:rPr>
        <w:t>II</w:t>
      </w:r>
      <w:r w:rsidRPr="00B367FC">
        <w:rPr>
          <w:rFonts w:ascii="Arial" w:hAnsi="Arial" w:cs="Arial"/>
          <w:b/>
          <w:color w:val="000000"/>
          <w:sz w:val="30"/>
          <w:szCs w:val="30"/>
        </w:rPr>
        <w:t>. СТАНДАРТ ПРЕДОСТАВЛЕНИЯ МУНИЦИПАЛЬНОЙ УСЛУГИ</w:t>
      </w:r>
    </w:p>
    <w:p w:rsidR="00B367FC" w:rsidRPr="003557F0" w:rsidRDefault="00B367FC" w:rsidP="00B367FC">
      <w:pPr>
        <w:autoSpaceDE w:val="0"/>
        <w:autoSpaceDN w:val="0"/>
        <w:adjustRightInd w:val="0"/>
        <w:jc w:val="center"/>
        <w:outlineLvl w:val="1"/>
        <w:rPr>
          <w:rFonts w:ascii="Arial" w:hAnsi="Arial" w:cs="Arial"/>
          <w:color w:val="000000"/>
          <w:szCs w:val="3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4. НАИМЕНОВАНИЕ МУНИЦИПАЛЬНОЙ УСЛУГИ</w:t>
      </w:r>
    </w:p>
    <w:p w:rsidR="00B367FC" w:rsidRPr="003557F0" w:rsidRDefault="00B367FC" w:rsidP="00B367FC">
      <w:pPr>
        <w:autoSpaceDE w:val="0"/>
        <w:autoSpaceDN w:val="0"/>
        <w:adjustRightInd w:val="0"/>
        <w:ind w:firstLine="709"/>
        <w:jc w:val="both"/>
        <w:rPr>
          <w:rFonts w:ascii="Arial" w:hAnsi="Arial" w:cs="Arial"/>
          <w:color w:val="000000"/>
        </w:rPr>
      </w:pP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color w:val="000000"/>
        </w:rPr>
        <w:t xml:space="preserve">19. </w:t>
      </w:r>
      <w:proofErr w:type="gramStart"/>
      <w:r w:rsidRPr="00B367FC">
        <w:rPr>
          <w:rFonts w:ascii="Arial" w:hAnsi="Arial" w:cs="Arial"/>
        </w:rPr>
        <w:t xml:space="preserve">Под муниципальной услугой в настоящем административном регламенте понимается включение сведений о месте (площадке) накопления твердых коммунальных отходов (далее – ТКО), расположенном на территории сельского поселения </w:t>
      </w:r>
      <w:r>
        <w:rPr>
          <w:rFonts w:ascii="Arial" w:hAnsi="Arial" w:cs="Arial"/>
        </w:rPr>
        <w:t>Порогского</w:t>
      </w:r>
      <w:r w:rsidRPr="00B367FC">
        <w:rPr>
          <w:rFonts w:ascii="Arial" w:hAnsi="Arial" w:cs="Arial"/>
        </w:rPr>
        <w:t xml:space="preserve"> муниципального образования, в реестр мест (площадок) накопления ТКО </w:t>
      </w:r>
      <w:r>
        <w:rPr>
          <w:rFonts w:ascii="Arial" w:hAnsi="Arial" w:cs="Arial"/>
        </w:rPr>
        <w:t>Порогского</w:t>
      </w:r>
      <w:r w:rsidRPr="00B367FC">
        <w:rPr>
          <w:rFonts w:ascii="Arial" w:hAnsi="Arial" w:cs="Arial"/>
        </w:rPr>
        <w:t xml:space="preserve"> муниципального образования (Реестр), по заявлению физических лиц, юридических лиц и индивидуальных предпринимателей, которыми </w:t>
      </w:r>
      <w:r w:rsidRPr="00B367FC">
        <w:rPr>
          <w:rFonts w:ascii="Arial" w:hAnsi="Arial" w:cs="Arial"/>
          <w:lang w:eastAsia="en-US"/>
        </w:rPr>
        <w:t xml:space="preserve">на территории </w:t>
      </w:r>
      <w:r>
        <w:rPr>
          <w:rFonts w:ascii="Arial" w:hAnsi="Arial" w:cs="Arial"/>
          <w:lang w:eastAsia="en-US"/>
        </w:rPr>
        <w:t>Порогского</w:t>
      </w:r>
      <w:r w:rsidRPr="00B367FC">
        <w:rPr>
          <w:rFonts w:ascii="Arial" w:hAnsi="Arial" w:cs="Arial"/>
          <w:lang w:eastAsia="en-US"/>
        </w:rPr>
        <w:t xml:space="preserve"> муниципального образования</w:t>
      </w:r>
      <w:r w:rsidRPr="00B367FC">
        <w:rPr>
          <w:rFonts w:ascii="Arial" w:hAnsi="Arial" w:cs="Arial"/>
          <w:color w:val="000000"/>
        </w:rPr>
        <w:t xml:space="preserve"> </w:t>
      </w:r>
      <w:r w:rsidRPr="00B367FC">
        <w:rPr>
          <w:rFonts w:ascii="Arial" w:hAnsi="Arial" w:cs="Arial"/>
        </w:rPr>
        <w:t>создано место (площадка) накопления ТКО (далее – включение сведений</w:t>
      </w:r>
      <w:proofErr w:type="gramEnd"/>
      <w:r w:rsidRPr="00B367FC">
        <w:rPr>
          <w:rFonts w:ascii="Arial" w:hAnsi="Arial" w:cs="Arial"/>
        </w:rPr>
        <w:t xml:space="preserve"> о месте (площадке) накопления ТКО в Реестр).</w:t>
      </w:r>
    </w:p>
    <w:p w:rsidR="00B367FC" w:rsidRPr="00B367FC" w:rsidRDefault="00B367FC" w:rsidP="00B367FC">
      <w:pPr>
        <w:widowControl w:val="0"/>
        <w:autoSpaceDE w:val="0"/>
        <w:autoSpaceDN w:val="0"/>
        <w:adjustRightInd w:val="0"/>
        <w:ind w:firstLine="709"/>
        <w:jc w:val="both"/>
        <w:rPr>
          <w:rFonts w:ascii="Arial" w:hAnsi="Arial" w:cs="Arial"/>
        </w:rPr>
      </w:pPr>
    </w:p>
    <w:p w:rsidR="00B367FC" w:rsidRPr="00B367FC" w:rsidRDefault="003557F0" w:rsidP="00B367FC">
      <w:pPr>
        <w:widowControl w:val="0"/>
        <w:autoSpaceDE w:val="0"/>
        <w:autoSpaceDN w:val="0"/>
        <w:adjustRightInd w:val="0"/>
        <w:jc w:val="center"/>
        <w:outlineLvl w:val="2"/>
        <w:rPr>
          <w:rFonts w:ascii="Arial" w:hAnsi="Arial" w:cs="Arial"/>
          <w:color w:val="000000"/>
        </w:rPr>
      </w:pPr>
      <w:r w:rsidRPr="00B367FC">
        <w:rPr>
          <w:rFonts w:ascii="Arial" w:hAnsi="Arial" w:cs="Arial"/>
          <w:color w:val="000000"/>
        </w:rPr>
        <w:t>ГЛАВА 5. НАИМЕНОВАНИЕ ОРГАНА МЕСТНОГО САМОУПРАВЛЕНИЯ, ПРЕДОСТАВЛЯЮЩЕГО МУНИЦИПАЛЬНУЮ УСЛУГУ</w:t>
      </w:r>
    </w:p>
    <w:p w:rsidR="00B367FC" w:rsidRPr="00B367FC" w:rsidRDefault="00B367FC" w:rsidP="00B367FC">
      <w:pPr>
        <w:widowControl w:val="0"/>
        <w:autoSpaceDE w:val="0"/>
        <w:autoSpaceDN w:val="0"/>
        <w:adjustRightInd w:val="0"/>
        <w:ind w:firstLine="709"/>
        <w:jc w:val="both"/>
        <w:rPr>
          <w:rFonts w:ascii="Arial" w:hAnsi="Arial" w:cs="Arial"/>
          <w:color w:val="000000"/>
        </w:rPr>
      </w:pP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20. Органом местного самоуправления муниципального образования Иркутской области, предоставляющим муниципальную услугу, является администрация </w:t>
      </w:r>
      <w:r>
        <w:rPr>
          <w:rFonts w:ascii="Arial" w:hAnsi="Arial" w:cs="Arial"/>
          <w:color w:val="000000"/>
        </w:rPr>
        <w:t>Порогского</w:t>
      </w:r>
      <w:r w:rsidRPr="00B367FC">
        <w:rPr>
          <w:rFonts w:ascii="Arial" w:hAnsi="Arial" w:cs="Arial"/>
          <w:color w:val="000000"/>
        </w:rPr>
        <w:t xml:space="preserve"> муниципального образования (далее - уполномоченный орган).</w:t>
      </w:r>
    </w:p>
    <w:p w:rsidR="00B367FC" w:rsidRPr="00B367FC" w:rsidRDefault="00B367FC" w:rsidP="00B367FC">
      <w:pPr>
        <w:autoSpaceDE w:val="0"/>
        <w:autoSpaceDN w:val="0"/>
        <w:adjustRightInd w:val="0"/>
        <w:ind w:firstLine="709"/>
        <w:jc w:val="both"/>
        <w:rPr>
          <w:rFonts w:ascii="Arial" w:hAnsi="Arial" w:cs="Arial"/>
          <w:color w:val="000000"/>
        </w:rPr>
      </w:pPr>
      <w:r w:rsidRPr="00B367FC">
        <w:rPr>
          <w:rFonts w:ascii="Arial" w:hAnsi="Arial" w:cs="Arial"/>
          <w:color w:val="000000"/>
        </w:rPr>
        <w:t xml:space="preserve">21. </w:t>
      </w:r>
      <w:proofErr w:type="gramStart"/>
      <w:r w:rsidRPr="00B367FC">
        <w:rPr>
          <w:rFonts w:ascii="Arial" w:hAnsi="Arial" w:cs="Arial"/>
          <w:color w:val="000000"/>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B367FC">
          <w:rPr>
            <w:rFonts w:ascii="Arial" w:hAnsi="Arial" w:cs="Arial"/>
            <w:color w:val="000000"/>
          </w:rPr>
          <w:t>перечень</w:t>
        </w:r>
      </w:hyperlink>
      <w:r w:rsidRPr="00B367F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Pr="00B367FC">
        <w:rPr>
          <w:rFonts w:ascii="Arial" w:hAnsi="Arial" w:cs="Arial"/>
        </w:rPr>
        <w:t>решением Думы</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w:t>
      </w:r>
      <w:proofErr w:type="gramEnd"/>
    </w:p>
    <w:p w:rsidR="00B367FC" w:rsidRPr="003557F0" w:rsidRDefault="00B367FC" w:rsidP="00B367FC">
      <w:pPr>
        <w:widowControl w:val="0"/>
        <w:autoSpaceDE w:val="0"/>
        <w:autoSpaceDN w:val="0"/>
        <w:adjustRightInd w:val="0"/>
        <w:ind w:firstLine="709"/>
        <w:jc w:val="both"/>
        <w:rPr>
          <w:rFonts w:ascii="Arial" w:hAnsi="Arial" w:cs="Arial"/>
          <w:color w:val="000000"/>
          <w:szCs w:val="28"/>
        </w:rPr>
      </w:pPr>
    </w:p>
    <w:p w:rsidR="00B367FC" w:rsidRPr="00B367FC" w:rsidRDefault="003557F0" w:rsidP="00B367FC">
      <w:pPr>
        <w:autoSpaceDE w:val="0"/>
        <w:autoSpaceDN w:val="0"/>
        <w:adjustRightInd w:val="0"/>
        <w:ind w:firstLine="567"/>
        <w:jc w:val="center"/>
        <w:outlineLvl w:val="2"/>
        <w:rPr>
          <w:rFonts w:ascii="Arial" w:hAnsi="Arial" w:cs="Arial"/>
          <w:color w:val="000000"/>
        </w:rPr>
      </w:pPr>
      <w:r w:rsidRPr="00B367FC">
        <w:rPr>
          <w:rFonts w:ascii="Arial" w:hAnsi="Arial" w:cs="Arial"/>
          <w:color w:val="000000"/>
        </w:rPr>
        <w:t>ГЛАВА 6. ОПИСАНИЕ РЕЗУЛЬТАТА ПРЕДОСТАВЛЕНИЯ МУНИЦИПАЛЬНОЙ УСЛУГИ</w:t>
      </w:r>
    </w:p>
    <w:p w:rsidR="00B367FC" w:rsidRPr="00B367FC" w:rsidRDefault="00B367FC" w:rsidP="00B367FC">
      <w:pPr>
        <w:autoSpaceDE w:val="0"/>
        <w:autoSpaceDN w:val="0"/>
        <w:adjustRightInd w:val="0"/>
        <w:jc w:val="center"/>
        <w:outlineLvl w:val="2"/>
        <w:rPr>
          <w:rFonts w:ascii="Arial" w:hAnsi="Arial" w:cs="Arial"/>
          <w:color w:val="000000"/>
        </w:rPr>
      </w:pP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22. Результатом предоставления муниципальной услуги является направление (выдача) заявителю уведомления о включении (отказе во включении) сведений о месте (площадке) накопления ТКО в Реестр (далее – уведомление).</w:t>
      </w:r>
    </w:p>
    <w:p w:rsidR="00B367FC" w:rsidRPr="00B367FC" w:rsidRDefault="00B367FC" w:rsidP="00B367FC">
      <w:pPr>
        <w:widowControl w:val="0"/>
        <w:autoSpaceDE w:val="0"/>
        <w:autoSpaceDN w:val="0"/>
        <w:adjustRightInd w:val="0"/>
        <w:ind w:firstLine="709"/>
        <w:jc w:val="both"/>
        <w:rPr>
          <w:rFonts w:ascii="Arial" w:hAnsi="Arial" w:cs="Arial"/>
        </w:rPr>
      </w:pPr>
      <w:r w:rsidRPr="00B367FC">
        <w:rPr>
          <w:rFonts w:ascii="Arial" w:hAnsi="Arial" w:cs="Arial"/>
        </w:rPr>
        <w:t xml:space="preserve">23. Уведомление о включении (отказе во включении) сведений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 </w:t>
      </w:r>
    </w:p>
    <w:p w:rsidR="00B367FC" w:rsidRPr="00B367FC" w:rsidRDefault="00B367FC" w:rsidP="00B367FC">
      <w:pPr>
        <w:autoSpaceDE w:val="0"/>
        <w:autoSpaceDN w:val="0"/>
        <w:adjustRightInd w:val="0"/>
        <w:jc w:val="center"/>
        <w:outlineLvl w:val="2"/>
        <w:rPr>
          <w:rFonts w:ascii="Arial" w:hAnsi="Arial" w:cs="Arial"/>
          <w:color w:val="000000"/>
        </w:rPr>
      </w:pPr>
    </w:p>
    <w:p w:rsidR="00B367FC" w:rsidRPr="00B367FC" w:rsidRDefault="00B367FC"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367FC" w:rsidRPr="00B367FC" w:rsidRDefault="00B367FC" w:rsidP="00B367FC">
      <w:pPr>
        <w:autoSpaceDE w:val="0"/>
        <w:autoSpaceDN w:val="0"/>
        <w:adjustRightInd w:val="0"/>
        <w:jc w:val="center"/>
        <w:outlineLvl w:val="2"/>
        <w:rPr>
          <w:color w:val="000000"/>
        </w:rPr>
      </w:pPr>
    </w:p>
    <w:p w:rsidR="00B367FC" w:rsidRPr="00B367FC" w:rsidRDefault="00B367FC" w:rsidP="00B367FC">
      <w:pPr>
        <w:ind w:firstLine="709"/>
        <w:jc w:val="both"/>
        <w:rPr>
          <w:rFonts w:ascii="Arial" w:hAnsi="Arial" w:cs="Arial"/>
          <w:color w:val="000000"/>
        </w:rPr>
      </w:pPr>
      <w:r w:rsidRPr="00B367FC">
        <w:rPr>
          <w:rFonts w:ascii="Arial" w:hAnsi="Arial" w:cs="Arial"/>
          <w:color w:val="000000"/>
        </w:rPr>
        <w:lastRenderedPageBreak/>
        <w:t xml:space="preserve">24. Процедура предоставления муниципальной услуги не превышает 10 (десяти) календарных дней со дня получения уполномоченным органом поданной заявителем заявки, предусмотренной пунктом 27 настоящего административного регламента (далее – заявка), и прилагаемых документов. </w:t>
      </w:r>
    </w:p>
    <w:p w:rsidR="00B367FC" w:rsidRPr="00B367FC" w:rsidRDefault="00B367FC" w:rsidP="00B367FC">
      <w:pPr>
        <w:ind w:firstLine="709"/>
        <w:jc w:val="both"/>
        <w:rPr>
          <w:rFonts w:ascii="Arial" w:hAnsi="Arial" w:cs="Arial"/>
          <w:color w:val="000000"/>
        </w:rPr>
      </w:pPr>
      <w:r w:rsidRPr="00B367FC">
        <w:rPr>
          <w:rFonts w:ascii="Arial" w:hAnsi="Arial" w:cs="Arial"/>
          <w:color w:val="000000"/>
        </w:rPr>
        <w:t xml:space="preserve">25. </w:t>
      </w:r>
      <w:proofErr w:type="gramStart"/>
      <w:r w:rsidRPr="00B367FC">
        <w:rPr>
          <w:rFonts w:ascii="Arial" w:hAnsi="Arial" w:cs="Arial"/>
          <w:color w:val="000000"/>
        </w:rPr>
        <w:t xml:space="preserve">Датой обращения за предоставлением муниципальной услуги считается дата регистрации заявки с пакетом документов, указанном в пункте 28 настоящего Административного регламента. </w:t>
      </w:r>
      <w:proofErr w:type="gramEnd"/>
    </w:p>
    <w:p w:rsidR="00B367FC" w:rsidRPr="00B367FC" w:rsidRDefault="00B367FC" w:rsidP="00B367FC">
      <w:pPr>
        <w:ind w:firstLine="709"/>
        <w:jc w:val="both"/>
        <w:rPr>
          <w:rFonts w:ascii="Arial" w:hAnsi="Arial" w:cs="Arial"/>
          <w:color w:val="000000"/>
        </w:rPr>
      </w:pPr>
    </w:p>
    <w:p w:rsidR="00B367FC" w:rsidRPr="00B367FC" w:rsidRDefault="003557F0" w:rsidP="00B367FC">
      <w:pPr>
        <w:jc w:val="center"/>
        <w:rPr>
          <w:rFonts w:ascii="Arial" w:hAnsi="Arial" w:cs="Arial"/>
        </w:rPr>
      </w:pPr>
      <w:r w:rsidRPr="00B367FC">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B367FC" w:rsidRPr="00B367FC" w:rsidRDefault="00B367FC" w:rsidP="00B367FC">
      <w:pPr>
        <w:autoSpaceDE w:val="0"/>
        <w:autoSpaceDN w:val="0"/>
        <w:adjustRightInd w:val="0"/>
        <w:ind w:firstLine="709"/>
        <w:outlineLvl w:val="1"/>
        <w:rPr>
          <w:rFonts w:ascii="Arial" w:hAnsi="Arial" w:cs="Arial"/>
          <w:color w:val="000000"/>
        </w:rPr>
      </w:pP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26. Предоставление муниципальной услуги осуществляется в соответствии с действующим законодательством.</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Правовой основой предоставления муниципальной услуги являются следующие нормативные правовые акты:</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а) Конституция Российской Федерации (Российская газета, №7, 21 января 2009 года, Собрание законодательства Российской Федерации, №4, 26 января 2009 года, ст. 445, Парламентская газета, №4, 23-29 января 2009 года);</w:t>
      </w:r>
    </w:p>
    <w:p w:rsidR="00B367FC" w:rsidRPr="00B367FC" w:rsidRDefault="00B367FC" w:rsidP="00B367FC">
      <w:pPr>
        <w:autoSpaceDE w:val="0"/>
        <w:autoSpaceDN w:val="0"/>
        <w:adjustRightInd w:val="0"/>
        <w:ind w:firstLine="709"/>
        <w:jc w:val="both"/>
        <w:outlineLvl w:val="1"/>
        <w:rPr>
          <w:rFonts w:ascii="Arial" w:hAnsi="Arial" w:cs="Arial"/>
        </w:rPr>
      </w:pPr>
      <w:r w:rsidRPr="00B367FC">
        <w:rPr>
          <w:rFonts w:ascii="Arial" w:hAnsi="Arial" w:cs="Arial"/>
          <w:color w:val="000000"/>
        </w:rPr>
        <w:t xml:space="preserve">б) </w:t>
      </w:r>
      <w:r w:rsidRPr="00B367FC">
        <w:rPr>
          <w:rFonts w:ascii="Arial" w:hAnsi="Arial" w:cs="Arial"/>
        </w:rPr>
        <w:t>Градостроительный кодекс</w:t>
      </w:r>
      <w:hyperlink r:id="rId9" w:history="1"/>
      <w:r w:rsidRPr="00B367FC">
        <w:rPr>
          <w:rFonts w:ascii="Arial" w:hAnsi="Arial" w:cs="Arial"/>
        </w:rPr>
        <w:t xml:space="preserve">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 5-6, 14 января 2005 года);</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rPr>
        <w:t xml:space="preserve">в) </w:t>
      </w:r>
      <w:r w:rsidRPr="00B367FC">
        <w:rPr>
          <w:rFonts w:ascii="Arial" w:hAnsi="Arial" w:cs="Arial"/>
          <w:color w:val="000000"/>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B367FC" w:rsidRPr="00B367FC" w:rsidRDefault="00B367FC" w:rsidP="00B367FC">
      <w:pPr>
        <w:autoSpaceDE w:val="0"/>
        <w:autoSpaceDN w:val="0"/>
        <w:adjustRightInd w:val="0"/>
        <w:ind w:firstLine="709"/>
        <w:jc w:val="both"/>
        <w:outlineLvl w:val="1"/>
        <w:rPr>
          <w:rFonts w:ascii="Arial" w:hAnsi="Arial" w:cs="Arial"/>
          <w:color w:val="000000"/>
        </w:rPr>
      </w:pPr>
      <w:r w:rsidRPr="00B367FC">
        <w:rPr>
          <w:rFonts w:ascii="Arial" w:hAnsi="Arial" w:cs="Arial"/>
          <w:color w:val="000000"/>
        </w:rPr>
        <w:t xml:space="preserve">г) </w:t>
      </w:r>
      <w:r w:rsidRPr="00B367FC">
        <w:rPr>
          <w:rFonts w:ascii="Arial" w:hAnsi="Arial" w:cs="Arial"/>
        </w:rPr>
        <w:t>Федеральный закон от 29 декабря 2004 года №191-ФЗ «О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 17; «Парламентская газета», №5-6, 14 января 2005 года)</w:t>
      </w:r>
      <w:r w:rsidRPr="00B367FC">
        <w:rPr>
          <w:rFonts w:ascii="Arial" w:hAnsi="Arial" w:cs="Arial"/>
          <w:color w:val="000000"/>
        </w:rPr>
        <w:t>;</w:t>
      </w:r>
    </w:p>
    <w:p w:rsidR="00B367FC" w:rsidRPr="00B367FC" w:rsidRDefault="00B367FC" w:rsidP="00B367FC">
      <w:pPr>
        <w:autoSpaceDE w:val="0"/>
        <w:autoSpaceDN w:val="0"/>
        <w:adjustRightInd w:val="0"/>
        <w:ind w:firstLine="709"/>
        <w:jc w:val="both"/>
        <w:outlineLvl w:val="1"/>
        <w:rPr>
          <w:rFonts w:ascii="Arial" w:hAnsi="Arial" w:cs="Arial"/>
          <w:color w:val="000000"/>
        </w:rPr>
      </w:pPr>
      <w:r w:rsidRPr="00B367FC">
        <w:rPr>
          <w:rFonts w:ascii="Arial" w:hAnsi="Arial" w:cs="Arial"/>
          <w:color w:val="000000"/>
        </w:rPr>
        <w:t>д) Федеральным законом от 27 июля 2006 года №152-ФЗ «О персональных данных» (Собрание законодательства Российской Федерации, 2006, №31 (1 часть), ст.3451);</w:t>
      </w:r>
    </w:p>
    <w:p w:rsidR="00B367FC" w:rsidRPr="00B367FC" w:rsidRDefault="00B367FC" w:rsidP="00B367FC">
      <w:pPr>
        <w:autoSpaceDE w:val="0"/>
        <w:autoSpaceDN w:val="0"/>
        <w:adjustRightInd w:val="0"/>
        <w:ind w:firstLine="709"/>
        <w:jc w:val="both"/>
        <w:outlineLvl w:val="2"/>
        <w:rPr>
          <w:rFonts w:ascii="Arial" w:hAnsi="Arial" w:cs="Arial"/>
        </w:rPr>
      </w:pPr>
      <w:proofErr w:type="gramStart"/>
      <w:r w:rsidRPr="00B367FC">
        <w:rPr>
          <w:rFonts w:ascii="Arial" w:hAnsi="Arial" w:cs="Arial"/>
          <w:color w:val="000000"/>
        </w:rPr>
        <w:t>е)</w:t>
      </w:r>
      <w:r w:rsidRPr="00B367FC">
        <w:rPr>
          <w:rFonts w:ascii="Arial" w:hAnsi="Arial" w:cs="Arial"/>
          <w:iCs/>
          <w:color w:val="000000"/>
        </w:rPr>
        <w:t xml:space="preserve"> </w:t>
      </w:r>
      <w:r w:rsidRPr="00B367FC">
        <w:rPr>
          <w:rFonts w:ascii="Arial" w:hAnsi="Arial" w:cs="Arial"/>
        </w:rPr>
        <w:t xml:space="preserve">Федеральным </w:t>
      </w:r>
      <w:hyperlink r:id="rId10" w:history="1">
        <w:r w:rsidRPr="00B367FC">
          <w:rPr>
            <w:rFonts w:ascii="Arial" w:hAnsi="Arial" w:cs="Arial"/>
          </w:rPr>
          <w:t>законом</w:t>
        </w:r>
      </w:hyperlink>
      <w:r w:rsidRPr="00B367FC">
        <w:rPr>
          <w:rFonts w:ascii="Arial" w:hAnsi="Arial" w:cs="Arial"/>
        </w:rPr>
        <w:t xml:space="preserve"> от 27 июля 2010 года №210-ФЗ «Об организации предоставления государственных и муниципальных услуг» Российская газета, №168, 30 июля 2010 года, Собрание законодательства Российской Федерации, 2 августа 2010 года, №31, ст. 4179) (далее – Федеральный закона №210-ФЗ);</w:t>
      </w:r>
      <w:proofErr w:type="gramEnd"/>
    </w:p>
    <w:p w:rsidR="00B367FC" w:rsidRPr="00B367FC" w:rsidRDefault="00B367FC" w:rsidP="00B367FC">
      <w:pPr>
        <w:ind w:firstLine="709"/>
        <w:jc w:val="both"/>
        <w:rPr>
          <w:rFonts w:ascii="Arial" w:hAnsi="Arial" w:cs="Arial"/>
        </w:rPr>
      </w:pPr>
      <w:r w:rsidRPr="00B367FC">
        <w:rPr>
          <w:rFonts w:ascii="Arial" w:hAnsi="Arial" w:cs="Arial"/>
        </w:rPr>
        <w:t>ж) Федеральный закон от 24 июня 1998 г. №89-ФЗ «Об отходах производства и потребления»</w:t>
      </w:r>
      <w:r w:rsidRPr="00B367FC">
        <w:t xml:space="preserve"> </w:t>
      </w:r>
      <w:r w:rsidRPr="00B367FC">
        <w:rPr>
          <w:rFonts w:ascii="Arial" w:hAnsi="Arial" w:cs="Arial"/>
        </w:rPr>
        <w:t>(Собрание законодательства Российской Федерации, 1998, №26, ст. 3009)</w:t>
      </w:r>
    </w:p>
    <w:p w:rsidR="00B367FC" w:rsidRPr="00B367FC" w:rsidRDefault="00B367FC" w:rsidP="00B367FC">
      <w:pPr>
        <w:ind w:firstLine="709"/>
        <w:jc w:val="both"/>
        <w:rPr>
          <w:rFonts w:ascii="Arial" w:hAnsi="Arial" w:cs="Arial"/>
        </w:rPr>
      </w:pPr>
      <w:r w:rsidRPr="00B367FC">
        <w:rPr>
          <w:rFonts w:ascii="Arial" w:hAnsi="Arial" w:cs="Arial"/>
        </w:rPr>
        <w:t xml:space="preserve">з) Федеральный закон от 10 января 2002 г. №7-ФЗ «Об охране окружающей среды» (Собрание законодательства Российской Федерации, 2002, №2, ст. 133) </w:t>
      </w:r>
    </w:p>
    <w:p w:rsidR="00B367FC" w:rsidRPr="00B367FC" w:rsidRDefault="00B367FC" w:rsidP="00B367FC">
      <w:pPr>
        <w:ind w:firstLine="709"/>
        <w:jc w:val="both"/>
        <w:rPr>
          <w:rFonts w:ascii="Arial" w:hAnsi="Arial" w:cs="Arial"/>
        </w:rPr>
      </w:pPr>
      <w:r w:rsidRPr="00B367FC">
        <w:rPr>
          <w:rFonts w:ascii="Arial" w:hAnsi="Arial" w:cs="Arial"/>
        </w:rPr>
        <w:t>е) Постановление Правительства Российской Федерации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№37, ст.5746)</w:t>
      </w:r>
    </w:p>
    <w:p w:rsidR="00B367FC" w:rsidRPr="00B367FC" w:rsidRDefault="00B367FC" w:rsidP="00B367FC">
      <w:pPr>
        <w:ind w:firstLine="709"/>
        <w:jc w:val="both"/>
        <w:rPr>
          <w:rFonts w:ascii="Arial" w:hAnsi="Arial" w:cs="Arial"/>
        </w:rPr>
      </w:pPr>
      <w:r w:rsidRPr="00B367FC">
        <w:rPr>
          <w:rFonts w:ascii="Arial" w:hAnsi="Arial" w:cs="Arial"/>
        </w:rPr>
        <w:t>и) Устав</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p>
    <w:p w:rsidR="00B367FC" w:rsidRPr="00B367FC" w:rsidRDefault="00B367FC" w:rsidP="00B367FC">
      <w:pPr>
        <w:ind w:firstLine="709"/>
        <w:jc w:val="both"/>
        <w:rPr>
          <w:rFonts w:ascii="Arial" w:hAnsi="Arial" w:cs="Arial"/>
        </w:rPr>
      </w:pPr>
      <w:r w:rsidRPr="00B367FC">
        <w:rPr>
          <w:rFonts w:ascii="Arial" w:hAnsi="Arial" w:cs="Arial"/>
        </w:rPr>
        <w:t>к) настоящий административный</w:t>
      </w:r>
      <w:r w:rsidR="00542259">
        <w:rPr>
          <w:rFonts w:ascii="Arial" w:hAnsi="Arial" w:cs="Arial"/>
        </w:rPr>
        <w:t xml:space="preserve"> </w:t>
      </w:r>
      <w:r w:rsidRPr="00B367FC">
        <w:rPr>
          <w:rFonts w:ascii="Arial" w:hAnsi="Arial" w:cs="Arial"/>
        </w:rPr>
        <w:t>регламент.</w:t>
      </w:r>
    </w:p>
    <w:p w:rsidR="00B367FC" w:rsidRPr="00B367FC" w:rsidRDefault="00B367FC" w:rsidP="00B367FC">
      <w:pPr>
        <w:autoSpaceDE w:val="0"/>
        <w:autoSpaceDN w:val="0"/>
        <w:adjustRightInd w:val="0"/>
        <w:ind w:firstLine="709"/>
        <w:jc w:val="both"/>
        <w:outlineLvl w:val="2"/>
        <w:rPr>
          <w:color w:val="000000"/>
          <w:sz w:val="28"/>
          <w:szCs w:val="28"/>
        </w:rPr>
      </w:pPr>
    </w:p>
    <w:p w:rsidR="00B367FC" w:rsidRPr="00B367FC" w:rsidRDefault="00B367FC" w:rsidP="00B367FC">
      <w:pPr>
        <w:autoSpaceDE w:val="0"/>
        <w:autoSpaceDN w:val="0"/>
        <w:adjustRightInd w:val="0"/>
        <w:jc w:val="center"/>
        <w:outlineLvl w:val="2"/>
        <w:rPr>
          <w:rFonts w:ascii="Arial" w:hAnsi="Arial" w:cs="Arial"/>
          <w:color w:val="000000"/>
        </w:rPr>
      </w:pPr>
      <w:r w:rsidRPr="00B367FC">
        <w:rPr>
          <w:rFonts w:ascii="Arial" w:hAnsi="Arial" w:cs="Arial"/>
          <w:color w:val="000000"/>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367FC">
        <w:rPr>
          <w:rFonts w:ascii="Arial" w:hAnsi="Arial" w:cs="Arial"/>
          <w:color w:val="000000"/>
        </w:rPr>
        <w:lastRenderedPageBreak/>
        <w:t xml:space="preserve">муниципальной услуги, подлежащих представлению заявителем, способы их получения заявителем </w:t>
      </w:r>
    </w:p>
    <w:p w:rsidR="00B367FC" w:rsidRPr="003557F0" w:rsidRDefault="00B367FC" w:rsidP="00B367FC">
      <w:pPr>
        <w:autoSpaceDE w:val="0"/>
        <w:autoSpaceDN w:val="0"/>
        <w:adjustRightInd w:val="0"/>
        <w:jc w:val="center"/>
        <w:rPr>
          <w:rFonts w:ascii="Arial" w:hAnsi="Arial" w:cs="Arial"/>
          <w:color w:val="000000"/>
          <w:szCs w:val="28"/>
        </w:rPr>
      </w:pP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27. </w:t>
      </w:r>
      <w:proofErr w:type="gramStart"/>
      <w:r w:rsidRPr="00B367FC">
        <w:rPr>
          <w:rFonts w:ascii="Arial" w:hAnsi="Arial" w:cs="Arial"/>
          <w:color w:val="000000"/>
        </w:rPr>
        <w:t>Заявитель – физическое лицо, юридическое лицо или индивидуальный предприниматель, которым в соответствии с законодательством Российской Федерации создано место (площадка) накопления твердых коммунальных отходов на территории</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w:t>
      </w:r>
      <w:r w:rsidR="00542259">
        <w:rPr>
          <w:rFonts w:ascii="Arial" w:hAnsi="Arial" w:cs="Arial"/>
          <w:color w:val="000000"/>
        </w:rPr>
        <w:t xml:space="preserve"> </w:t>
      </w:r>
      <w:r w:rsidRPr="00B367FC">
        <w:rPr>
          <w:rFonts w:ascii="Arial" w:hAnsi="Arial" w:cs="Arial"/>
          <w:color w:val="000000"/>
        </w:rPr>
        <w:t>либо представитель заявителя не позднее 3 рабочих дней со дня начала использования месте (площадки) накопления ТКО подает на бумажном носителе посредством личного обращения в уполномоченный орган, в том числе через многофункциональный центр, либо</w:t>
      </w:r>
      <w:proofErr w:type="gramEnd"/>
      <w:r w:rsidRPr="00B367FC">
        <w:rPr>
          <w:rFonts w:ascii="Arial" w:hAnsi="Arial" w:cs="Arial"/>
          <w:color w:val="000000"/>
        </w:rPr>
        <w:t xml:space="preserve"> направляет в указанные органы посредством почтового отправления с уведомлением о вручении или единого портала государственных и муниципальных услуг заявку о включении сведений о месте (площадке) накопления ТКО в Реестр по форме, установленной приложением №2 к настоящему административному регламенту (далее – заявка, заявление). </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В заявке должны быть указаны:</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а) фамилия, имя и (при наличии) отчество заявителя, серия, номер и дата выдачи паспорта или иного документа, удостоверяющего личность, адрес регистрации по месту жительства - в случае, если заявление подается физическим лицом;</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б) полное наименование и основной государственный регистрационный номер записи в Едином государственном реестре юридических лиц, фактический адрес - в случае, если заявление подается юридическим лицом;</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в)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д) почтовый адрес, адрес электронной почты, номер телефона для связи с заявителем или представителем заявителя;</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е) кадастровый номер земельного участка, на котором размещено место (площадка) накопления твердых коммунальных отходов (при наличии);</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ж) данные о характеристиках мест (площадок) накопления твердых коммунальных отходов – сведения об адресе, географических координатах мест (площадок) накопления ТКО, сведения о покрытии, площади, количестве контейнеров и бункеров с указанием их объема.</w:t>
      </w:r>
    </w:p>
    <w:p w:rsidR="00B367FC" w:rsidRPr="00B367FC" w:rsidRDefault="00B367FC" w:rsidP="00B367FC">
      <w:pPr>
        <w:widowControl w:val="0"/>
        <w:autoSpaceDE w:val="0"/>
        <w:autoSpaceDN w:val="0"/>
        <w:adjustRightInd w:val="0"/>
        <w:ind w:firstLine="709"/>
        <w:jc w:val="both"/>
        <w:rPr>
          <w:rFonts w:ascii="Arial" w:hAnsi="Arial" w:cs="Arial"/>
          <w:color w:val="000000"/>
        </w:rPr>
      </w:pPr>
      <w:proofErr w:type="gramStart"/>
      <w:r w:rsidRPr="00B367FC">
        <w:rPr>
          <w:rFonts w:ascii="Arial" w:hAnsi="Arial" w:cs="Arial"/>
          <w:color w:val="000000"/>
        </w:rPr>
        <w:t>з) 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местах (на площадках) накопления ТКО.</w:t>
      </w:r>
      <w:proofErr w:type="gramEnd"/>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и) сведения о согласовании уполномоченным органом создания заявителем места (площадки) накопления ТКО (сведения о полученном </w:t>
      </w:r>
      <w:proofErr w:type="gramStart"/>
      <w:r w:rsidRPr="00B367FC">
        <w:rPr>
          <w:rFonts w:ascii="Arial" w:hAnsi="Arial" w:cs="Arial"/>
          <w:color w:val="000000"/>
        </w:rPr>
        <w:t>уведомлении</w:t>
      </w:r>
      <w:proofErr w:type="gramEnd"/>
      <w:r w:rsidRPr="00B367FC">
        <w:rPr>
          <w:rFonts w:ascii="Arial" w:hAnsi="Arial" w:cs="Arial"/>
          <w:color w:val="000000"/>
        </w:rPr>
        <w:t xml:space="preserve">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к) способ получения результата рассмотрения заявки.</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28. К заявке прилагаются:</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lastRenderedPageBreak/>
        <w:t>б) схема (план) размещения места (площадки) накопления ТКО на карте</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 в масштабе 1:2000;</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29. По своему желанию заявитель может представить иные документы, которые, по его мнению, имеют значение при предоставлении муниципальной услуги.</w:t>
      </w:r>
    </w:p>
    <w:p w:rsidR="00B367FC" w:rsidRPr="00B367FC" w:rsidRDefault="00B367FC" w:rsidP="00B367FC">
      <w:pPr>
        <w:autoSpaceDE w:val="0"/>
        <w:autoSpaceDN w:val="0"/>
        <w:adjustRightInd w:val="0"/>
        <w:ind w:firstLine="709"/>
        <w:jc w:val="both"/>
        <w:outlineLvl w:val="2"/>
        <w:rPr>
          <w:rFonts w:ascii="Arial" w:hAnsi="Arial" w:cs="Arial"/>
          <w:color w:val="000000"/>
        </w:rPr>
      </w:pPr>
      <w:r w:rsidRPr="00B367FC">
        <w:rPr>
          <w:rFonts w:ascii="Arial" w:hAnsi="Arial" w:cs="Arial"/>
          <w:color w:val="000000"/>
        </w:rPr>
        <w:t>30. Уполномоченный орган не вправе требовать от заявителя представления документов, не предусмотренных пунктами 27, 28 настоящего административного регламента.</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31. Документы, представляемые заявителями должны соответствовать следующим требованиям:</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б) тексты документов должны быть написаны разборчиво;</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в) не должны иметь подчисток, приписок, зачеркнутых слов и не оговоренных в них исправлений;</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г) не должны быть исполнены карандашом;</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д) не должны иметь повреждений, наличие которых не позволяет однозначно истолковать их содержание.</w:t>
      </w:r>
    </w:p>
    <w:p w:rsidR="00B367FC" w:rsidRPr="00B367FC" w:rsidRDefault="00B367FC" w:rsidP="00B367FC">
      <w:pPr>
        <w:autoSpaceDE w:val="0"/>
        <w:autoSpaceDN w:val="0"/>
        <w:adjustRightInd w:val="0"/>
        <w:ind w:firstLine="709"/>
        <w:jc w:val="both"/>
        <w:outlineLvl w:val="1"/>
        <w:rPr>
          <w:rFonts w:ascii="Arial" w:hAnsi="Arial" w:cs="Arial"/>
          <w:color w:val="000000"/>
        </w:rPr>
      </w:pPr>
    </w:p>
    <w:p w:rsidR="00B367FC" w:rsidRPr="00B367FC" w:rsidRDefault="00B367FC"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B367FC" w:rsidRPr="00B367FC" w:rsidRDefault="00B367FC" w:rsidP="00B367FC">
      <w:pPr>
        <w:autoSpaceDE w:val="0"/>
        <w:autoSpaceDN w:val="0"/>
        <w:adjustRightInd w:val="0"/>
        <w:ind w:firstLine="709"/>
        <w:jc w:val="center"/>
        <w:outlineLvl w:val="2"/>
        <w:rPr>
          <w:rFonts w:ascii="Arial" w:hAnsi="Arial" w:cs="Arial"/>
          <w:color w:val="000000"/>
        </w:rPr>
      </w:pP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32. Документы, указанные в пункте 28 настоящего регламента, предоставляются заявителем самостоятельно. </w:t>
      </w:r>
    </w:p>
    <w:p w:rsidR="00B367FC" w:rsidRPr="00B367FC" w:rsidRDefault="00B367FC" w:rsidP="00B367FC">
      <w:pPr>
        <w:widowControl w:val="0"/>
        <w:suppressAutoHyphens/>
        <w:autoSpaceDE w:val="0"/>
        <w:autoSpaceDN w:val="0"/>
        <w:adjustRightInd w:val="0"/>
        <w:ind w:firstLine="709"/>
        <w:jc w:val="both"/>
        <w:rPr>
          <w:rFonts w:ascii="Arial" w:hAnsi="Arial" w:cs="Arial"/>
          <w:color w:val="000000"/>
        </w:rPr>
      </w:pPr>
      <w:r w:rsidRPr="00B367FC">
        <w:rPr>
          <w:rFonts w:ascii="Arial" w:hAnsi="Arial" w:cs="Arial"/>
          <w:color w:val="000000"/>
        </w:rPr>
        <w:t>33. При предоставлении муниципальной услуги запрещается требовать от заявителя:</w:t>
      </w:r>
    </w:p>
    <w:p w:rsidR="00B367FC" w:rsidRPr="00B367FC" w:rsidRDefault="00B367FC" w:rsidP="00B367FC">
      <w:pPr>
        <w:widowControl w:val="0"/>
        <w:suppressAutoHyphens/>
        <w:autoSpaceDE w:val="0"/>
        <w:autoSpaceDN w:val="0"/>
        <w:adjustRightInd w:val="0"/>
        <w:ind w:firstLine="709"/>
        <w:jc w:val="both"/>
        <w:rPr>
          <w:rFonts w:ascii="Arial" w:hAnsi="Arial" w:cs="Arial"/>
        </w:rPr>
      </w:pPr>
      <w:r w:rsidRPr="00B367FC">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7FC" w:rsidRPr="00B367FC" w:rsidRDefault="00B367FC" w:rsidP="00B367FC">
      <w:pPr>
        <w:widowControl w:val="0"/>
        <w:suppressAutoHyphens/>
        <w:autoSpaceDE w:val="0"/>
        <w:autoSpaceDN w:val="0"/>
        <w:adjustRightInd w:val="0"/>
        <w:ind w:firstLine="709"/>
        <w:jc w:val="both"/>
        <w:rPr>
          <w:rFonts w:ascii="Arial" w:hAnsi="Arial" w:cs="Arial"/>
          <w:color w:val="000000"/>
        </w:rPr>
      </w:pPr>
      <w:proofErr w:type="gramStart"/>
      <w:r w:rsidRPr="00B367FC">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B367FC">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B367FC">
        <w:rPr>
          <w:rFonts w:ascii="Arial" w:hAnsi="Arial" w:cs="Arial"/>
          <w:color w:val="000000"/>
        </w:rPr>
        <w:t>;</w:t>
      </w:r>
    </w:p>
    <w:p w:rsidR="00B367FC" w:rsidRPr="00B367FC" w:rsidRDefault="00B367FC" w:rsidP="00B367FC">
      <w:pPr>
        <w:ind w:firstLine="709"/>
        <w:jc w:val="both"/>
        <w:rPr>
          <w:rFonts w:ascii="Arial" w:hAnsi="Arial" w:cs="Arial"/>
        </w:rPr>
      </w:pPr>
      <w:r w:rsidRPr="00B367FC">
        <w:rPr>
          <w:rFonts w:ascii="Arial" w:hAnsi="Arial" w:cs="Arial"/>
          <w:color w:val="000000"/>
        </w:rPr>
        <w:t xml:space="preserve">в) </w:t>
      </w:r>
      <w:r w:rsidRPr="00B367FC">
        <w:rPr>
          <w:rFonts w:ascii="Arial" w:hAnsi="Arial" w:cs="Arial"/>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7FC" w:rsidRPr="00B367FC" w:rsidRDefault="00B367FC" w:rsidP="00B367FC">
      <w:pPr>
        <w:ind w:firstLine="709"/>
        <w:jc w:val="both"/>
        <w:rPr>
          <w:rFonts w:ascii="Arial" w:hAnsi="Arial" w:cs="Arial"/>
        </w:rPr>
      </w:pPr>
      <w:r w:rsidRPr="00B367FC">
        <w:rPr>
          <w:rFonts w:ascii="Arial" w:hAnsi="Arial" w:cs="Arial"/>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67FC" w:rsidRPr="00B367FC" w:rsidRDefault="00B367FC" w:rsidP="00B367FC">
      <w:pPr>
        <w:ind w:firstLine="709"/>
        <w:jc w:val="both"/>
        <w:rPr>
          <w:rFonts w:ascii="Arial" w:hAnsi="Arial" w:cs="Arial"/>
        </w:rPr>
      </w:pPr>
      <w:r w:rsidRPr="00B367FC">
        <w:rPr>
          <w:rFonts w:ascii="Arial" w:hAnsi="Arial" w:cs="Arial"/>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B367FC" w:rsidRPr="00B367FC" w:rsidRDefault="00B367FC" w:rsidP="00B367FC">
      <w:pPr>
        <w:ind w:firstLine="709"/>
        <w:jc w:val="both"/>
        <w:rPr>
          <w:rFonts w:ascii="Arial" w:hAnsi="Arial" w:cs="Arial"/>
        </w:rPr>
      </w:pPr>
      <w:r w:rsidRPr="00B367FC">
        <w:rPr>
          <w:rFonts w:ascii="Arial" w:hAnsi="Arial" w:cs="Arial"/>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7FC" w:rsidRPr="00B367FC" w:rsidRDefault="00B367FC" w:rsidP="00B367FC">
      <w:pPr>
        <w:suppressAutoHyphens/>
        <w:ind w:firstLine="709"/>
        <w:jc w:val="both"/>
        <w:rPr>
          <w:rFonts w:ascii="Arial" w:hAnsi="Arial" w:cs="Arial"/>
          <w:color w:val="000000"/>
        </w:rPr>
      </w:pPr>
      <w:proofErr w:type="gramStart"/>
      <w:r w:rsidRPr="00B367FC">
        <w:rPr>
          <w:rFonts w:ascii="Arial" w:hAnsi="Arial" w:cs="Arial"/>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B367FC">
        <w:rPr>
          <w:rFonts w:ascii="Arial" w:hAnsi="Arial" w:cs="Arial"/>
        </w:rPr>
        <w:t xml:space="preserve"> за доставленные неудобства.</w:t>
      </w:r>
    </w:p>
    <w:p w:rsidR="00B367FC" w:rsidRPr="00B367FC" w:rsidRDefault="00B367FC" w:rsidP="00B367FC">
      <w:pPr>
        <w:widowControl w:val="0"/>
        <w:suppressAutoHyphens/>
        <w:autoSpaceDE w:val="0"/>
        <w:autoSpaceDN w:val="0"/>
        <w:adjustRightInd w:val="0"/>
        <w:ind w:firstLine="709"/>
        <w:jc w:val="both"/>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11.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B367FC" w:rsidRPr="00B367FC" w:rsidRDefault="00B367FC" w:rsidP="00B367FC">
      <w:pPr>
        <w:autoSpaceDE w:val="0"/>
        <w:autoSpaceDN w:val="0"/>
        <w:adjustRightInd w:val="0"/>
        <w:ind w:firstLine="709"/>
        <w:jc w:val="both"/>
        <w:outlineLvl w:val="2"/>
        <w:rPr>
          <w:rFonts w:ascii="Arial" w:hAnsi="Arial" w:cs="Arial"/>
          <w:caps/>
          <w:color w:val="000000"/>
        </w:rPr>
      </w:pPr>
    </w:p>
    <w:p w:rsidR="00B367FC" w:rsidRPr="00B367FC" w:rsidRDefault="00B367FC" w:rsidP="00B367FC">
      <w:pPr>
        <w:autoSpaceDE w:val="0"/>
        <w:autoSpaceDN w:val="0"/>
        <w:adjustRightInd w:val="0"/>
        <w:ind w:firstLine="709"/>
        <w:jc w:val="both"/>
        <w:outlineLvl w:val="2"/>
        <w:rPr>
          <w:rFonts w:ascii="Arial" w:hAnsi="Arial" w:cs="Arial"/>
          <w:color w:val="000000"/>
        </w:rPr>
      </w:pPr>
      <w:r w:rsidRPr="00B367FC">
        <w:rPr>
          <w:rFonts w:ascii="Arial" w:hAnsi="Arial" w:cs="Arial"/>
          <w:color w:val="000000"/>
        </w:rPr>
        <w:t xml:space="preserve">34. Основаниями для отказа в приеме </w:t>
      </w:r>
      <w:r w:rsidRPr="00B367FC">
        <w:rPr>
          <w:rFonts w:ascii="Arial" w:hAnsi="Arial" w:cs="Arial"/>
          <w:lang w:eastAsia="en-US"/>
        </w:rPr>
        <w:t>заявки</w:t>
      </w:r>
      <w:r w:rsidRPr="00B367FC">
        <w:rPr>
          <w:rFonts w:ascii="Arial" w:hAnsi="Arial" w:cs="Arial"/>
          <w:color w:val="000000"/>
        </w:rPr>
        <w:t xml:space="preserve"> и документов, указанных </w:t>
      </w:r>
      <w:proofErr w:type="gramStart"/>
      <w:r w:rsidRPr="00B367FC">
        <w:rPr>
          <w:rFonts w:ascii="Arial" w:hAnsi="Arial" w:cs="Arial"/>
          <w:color w:val="000000"/>
        </w:rPr>
        <w:t>в</w:t>
      </w:r>
      <w:proofErr w:type="gramEnd"/>
      <w:r w:rsidRPr="00B367FC">
        <w:rPr>
          <w:rFonts w:ascii="Arial" w:hAnsi="Arial" w:cs="Arial"/>
          <w:color w:val="000000"/>
        </w:rPr>
        <w:t xml:space="preserve"> </w:t>
      </w:r>
    </w:p>
    <w:p w:rsidR="00B367FC" w:rsidRPr="00B367FC" w:rsidRDefault="00B367FC" w:rsidP="00B367FC">
      <w:pPr>
        <w:autoSpaceDE w:val="0"/>
        <w:autoSpaceDN w:val="0"/>
        <w:adjustRightInd w:val="0"/>
        <w:jc w:val="both"/>
        <w:outlineLvl w:val="2"/>
        <w:rPr>
          <w:rFonts w:ascii="Arial" w:hAnsi="Arial" w:cs="Arial"/>
          <w:color w:val="000000"/>
        </w:rPr>
      </w:pPr>
      <w:r w:rsidRPr="00B367FC">
        <w:rPr>
          <w:rFonts w:ascii="Arial" w:hAnsi="Arial" w:cs="Arial"/>
          <w:color w:val="000000"/>
        </w:rPr>
        <w:t>п. 28 настоящего административного регламента,</w:t>
      </w:r>
      <w:r w:rsidR="00542259">
        <w:rPr>
          <w:rFonts w:ascii="Arial" w:hAnsi="Arial" w:cs="Arial"/>
          <w:color w:val="000000"/>
        </w:rPr>
        <w:t xml:space="preserve"> </w:t>
      </w:r>
      <w:r w:rsidRPr="00B367FC">
        <w:rPr>
          <w:rFonts w:ascii="Arial" w:hAnsi="Arial" w:cs="Arial"/>
          <w:color w:val="000000"/>
        </w:rPr>
        <w:t>являются:</w:t>
      </w:r>
    </w:p>
    <w:p w:rsidR="00B367FC" w:rsidRPr="00B367FC" w:rsidRDefault="00B367FC" w:rsidP="00B367FC">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 с </w:t>
      </w:r>
      <w:r w:rsidRPr="00B367FC">
        <w:rPr>
          <w:rFonts w:ascii="Arial" w:hAnsi="Arial" w:cs="Arial"/>
          <w:lang w:eastAsia="en-US"/>
        </w:rPr>
        <w:t>заявкой о включении сведений о месте (площадке) накопления ТКО</w:t>
      </w:r>
      <w:r w:rsidRPr="00B367FC">
        <w:rPr>
          <w:rFonts w:ascii="Arial" w:hAnsi="Arial" w:cs="Arial"/>
          <w:color w:val="000000"/>
        </w:rPr>
        <w:t xml:space="preserve"> в Реестр обратилось ненадлежащее лицо;</w:t>
      </w:r>
    </w:p>
    <w:p w:rsidR="00B367FC" w:rsidRPr="00B367FC" w:rsidRDefault="00B367FC" w:rsidP="00B367FC">
      <w:pPr>
        <w:widowControl w:val="0"/>
        <w:autoSpaceDE w:val="0"/>
        <w:autoSpaceDN w:val="0"/>
        <w:adjustRightInd w:val="0"/>
        <w:ind w:firstLine="709"/>
        <w:jc w:val="both"/>
        <w:outlineLvl w:val="0"/>
        <w:rPr>
          <w:rFonts w:ascii="Arial" w:hAnsi="Arial" w:cs="Arial"/>
          <w:color w:val="000000"/>
        </w:rPr>
      </w:pPr>
      <w:r w:rsidRPr="00B367FC">
        <w:rPr>
          <w:rFonts w:ascii="Arial" w:hAnsi="Arial" w:cs="Arial"/>
          <w:color w:val="000000"/>
        </w:rPr>
        <w:t>- представление неполного пакета документов, предусмотренного пунктами 27, 28 настоящего административного регламента;</w:t>
      </w:r>
    </w:p>
    <w:p w:rsidR="00B367FC" w:rsidRPr="00B367FC" w:rsidRDefault="00B367FC" w:rsidP="00B367FC">
      <w:pPr>
        <w:widowControl w:val="0"/>
        <w:autoSpaceDE w:val="0"/>
        <w:autoSpaceDN w:val="0"/>
        <w:adjustRightInd w:val="0"/>
        <w:jc w:val="both"/>
        <w:rPr>
          <w:rFonts w:ascii="Arial" w:hAnsi="Arial" w:cs="Arial"/>
          <w:color w:val="000000"/>
        </w:rPr>
      </w:pPr>
      <w:r w:rsidRPr="00B367FC">
        <w:rPr>
          <w:rFonts w:ascii="Arial" w:hAnsi="Arial" w:cs="Arial"/>
          <w:color w:val="000000"/>
        </w:rPr>
        <w:t>- несоответствие документов требованиям, указанным в пунктах 27, 31 настоящего административного регламента;</w:t>
      </w:r>
    </w:p>
    <w:p w:rsidR="00B367FC" w:rsidRPr="00B367FC" w:rsidRDefault="00B367FC" w:rsidP="00B367FC">
      <w:pPr>
        <w:widowControl w:val="0"/>
        <w:autoSpaceDE w:val="0"/>
        <w:autoSpaceDN w:val="0"/>
        <w:adjustRightInd w:val="0"/>
        <w:jc w:val="both"/>
        <w:rPr>
          <w:rFonts w:ascii="Arial" w:hAnsi="Arial" w:cs="Arial"/>
          <w:color w:val="000000"/>
        </w:rPr>
      </w:pPr>
      <w:r w:rsidRPr="00B367FC">
        <w:rPr>
          <w:rFonts w:ascii="Arial" w:hAnsi="Arial" w:cs="Arial"/>
          <w:color w:val="000000"/>
        </w:rPr>
        <w:t>- наличие в заявке нецензурных либо оскорбительных выражений, угроз жизни, здоровью и имуществу должностных лиц министерства, а также членов их семей.</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35. В случае отсутствия в заявке сведений, предусмотренных пунктом 27 настоящего регламента, или документов, прилагаемых к ней и предусмотренных пунктом 28 настоящего регламента, уполномоченный орган в течение трех рабочих дней со дня поступления заявки возвращает застройщику заявку и прилагаемые к ней документы без рассмотрения с указанием причин возврата. В этом случае заявка считается ненаправленной. </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36. </w:t>
      </w:r>
      <w:proofErr w:type="gramStart"/>
      <w:r w:rsidRPr="00B367FC">
        <w:rPr>
          <w:rFonts w:ascii="Arial" w:hAnsi="Arial" w:cs="Arial"/>
          <w:color w:val="000000"/>
        </w:rPr>
        <w:t xml:space="preserve">В случае отказа в приеме </w:t>
      </w:r>
      <w:r w:rsidRPr="00B367FC">
        <w:rPr>
          <w:rFonts w:ascii="Arial" w:hAnsi="Arial" w:cs="Arial"/>
          <w:lang w:eastAsia="en-US"/>
        </w:rPr>
        <w:t>заявки и прилагаемых к ней документов</w:t>
      </w:r>
      <w:r w:rsidRPr="00B367FC">
        <w:rPr>
          <w:rFonts w:ascii="Arial" w:hAnsi="Arial" w:cs="Arial"/>
          <w:color w:val="000000"/>
        </w:rPr>
        <w:t xml:space="preserve">, поданных через организации федеральной почтовой связи, уполномоченный орган не позднее 3 рабочих дней со дня регистрации </w:t>
      </w:r>
      <w:r w:rsidRPr="00B367FC">
        <w:rPr>
          <w:rFonts w:ascii="Arial" w:hAnsi="Arial" w:cs="Arial"/>
          <w:lang w:eastAsia="en-US"/>
        </w:rPr>
        <w:t xml:space="preserve">заявки </w:t>
      </w:r>
      <w:r w:rsidRPr="00B367FC">
        <w:rPr>
          <w:rFonts w:ascii="Arial" w:hAnsi="Arial" w:cs="Arial"/>
          <w:color w:val="000000"/>
        </w:rPr>
        <w:t xml:space="preserve">и прилагаемых документов в уполномоченном органе направляет заявителю или его представителю уведомление об отказе в приеме заявки и прилагаемых документов с указанием причин отказа на адрес, указанный им в </w:t>
      </w:r>
      <w:r w:rsidRPr="00B367FC">
        <w:rPr>
          <w:rFonts w:ascii="Arial" w:hAnsi="Arial" w:cs="Arial"/>
          <w:lang w:eastAsia="en-US"/>
        </w:rPr>
        <w:t>заявке</w:t>
      </w:r>
      <w:r w:rsidRPr="00B367FC">
        <w:rPr>
          <w:rFonts w:ascii="Arial" w:hAnsi="Arial" w:cs="Arial"/>
          <w:color w:val="000000"/>
        </w:rPr>
        <w:t>.</w:t>
      </w:r>
      <w:proofErr w:type="gramEnd"/>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В случае отказа в приеме </w:t>
      </w:r>
      <w:r w:rsidRPr="00B367FC">
        <w:rPr>
          <w:rFonts w:ascii="Arial" w:hAnsi="Arial" w:cs="Arial"/>
          <w:lang w:eastAsia="en-US"/>
        </w:rPr>
        <w:t xml:space="preserve">заявки </w:t>
      </w:r>
      <w:r w:rsidRPr="00B367FC">
        <w:rPr>
          <w:rFonts w:ascii="Arial" w:hAnsi="Arial" w:cs="Arial"/>
          <w:color w:val="000000"/>
        </w:rPr>
        <w:t xml:space="preserve">и прилагаемых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Pr="00B367FC">
        <w:rPr>
          <w:rFonts w:ascii="Arial" w:hAnsi="Arial" w:cs="Arial"/>
          <w:lang w:eastAsia="en-US"/>
        </w:rPr>
        <w:t>заявки</w:t>
      </w:r>
      <w:r w:rsidRPr="00B367FC">
        <w:rPr>
          <w:rFonts w:ascii="Arial" w:hAnsi="Arial" w:cs="Arial"/>
          <w:color w:val="000000"/>
        </w:rPr>
        <w:t xml:space="preserve"> и прилагаемых документов в течение 3 рабочих дней со дня обращения заявителя или его представителя.</w:t>
      </w:r>
    </w:p>
    <w:p w:rsidR="00B367FC" w:rsidRPr="00B367FC" w:rsidRDefault="00B367FC" w:rsidP="00334AF5">
      <w:pPr>
        <w:widowControl w:val="0"/>
        <w:autoSpaceDE w:val="0"/>
        <w:autoSpaceDN w:val="0"/>
        <w:adjustRightInd w:val="0"/>
        <w:ind w:firstLine="709"/>
        <w:jc w:val="both"/>
        <w:rPr>
          <w:rFonts w:ascii="Arial" w:hAnsi="Arial" w:cs="Arial"/>
          <w:color w:val="000000"/>
        </w:rPr>
      </w:pPr>
      <w:proofErr w:type="gramStart"/>
      <w:r w:rsidRPr="00B367FC">
        <w:rPr>
          <w:rFonts w:ascii="Arial" w:hAnsi="Arial" w:cs="Arial"/>
          <w:color w:val="000000"/>
        </w:rPr>
        <w:t xml:space="preserve">В случае отказа в приеме </w:t>
      </w:r>
      <w:r w:rsidRPr="00B367FC">
        <w:rPr>
          <w:rFonts w:ascii="Arial" w:hAnsi="Arial" w:cs="Arial"/>
          <w:lang w:eastAsia="en-US"/>
        </w:rPr>
        <w:t>заявки</w:t>
      </w:r>
      <w:r w:rsidRPr="00B367FC">
        <w:rPr>
          <w:rFonts w:ascii="Arial" w:hAnsi="Arial" w:cs="Arial"/>
          <w:color w:val="000000"/>
        </w:rPr>
        <w:t xml:space="preserve"> и прилагаемых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w:t>
      </w:r>
      <w:r w:rsidRPr="00B367FC">
        <w:rPr>
          <w:rFonts w:ascii="Arial" w:hAnsi="Arial" w:cs="Arial"/>
          <w:color w:val="000000"/>
        </w:rPr>
        <w:lastRenderedPageBreak/>
        <w:t xml:space="preserve">течение 3 рабочих дней со дня получения </w:t>
      </w:r>
      <w:r w:rsidRPr="00B367FC">
        <w:rPr>
          <w:rFonts w:ascii="Arial" w:hAnsi="Arial" w:cs="Arial"/>
          <w:lang w:eastAsia="en-US"/>
        </w:rPr>
        <w:t>заявки</w:t>
      </w:r>
      <w:r w:rsidRPr="00B367FC">
        <w:rPr>
          <w:rFonts w:ascii="Arial" w:hAnsi="Arial" w:cs="Arial"/>
          <w:color w:val="000000"/>
        </w:rPr>
        <w:t xml:space="preserve"> и прилагаемых документов, поданных в форме электронных документов, направляется уведомление об отказе в приеме </w:t>
      </w:r>
      <w:r w:rsidRPr="00B367FC">
        <w:rPr>
          <w:rFonts w:ascii="Arial" w:hAnsi="Arial" w:cs="Arial"/>
          <w:lang w:eastAsia="en-US"/>
        </w:rPr>
        <w:t>заявки</w:t>
      </w:r>
      <w:r w:rsidRPr="00B367FC">
        <w:rPr>
          <w:rFonts w:ascii="Arial" w:hAnsi="Arial" w:cs="Arial"/>
          <w:color w:val="000000"/>
        </w:rPr>
        <w:t xml:space="preserve"> и прилагаемых документов на адрес электронной почты, с которого поступили </w:t>
      </w:r>
      <w:r w:rsidRPr="00B367FC">
        <w:rPr>
          <w:rFonts w:ascii="Arial" w:hAnsi="Arial" w:cs="Arial"/>
          <w:lang w:eastAsia="en-US"/>
        </w:rPr>
        <w:t>заявка</w:t>
      </w:r>
      <w:r w:rsidRPr="00B367FC">
        <w:rPr>
          <w:rFonts w:ascii="Arial" w:hAnsi="Arial" w:cs="Arial"/>
          <w:color w:val="000000"/>
        </w:rPr>
        <w:t xml:space="preserve"> и прилагаемые</w:t>
      </w:r>
      <w:proofErr w:type="gramEnd"/>
      <w:r w:rsidRPr="00B367FC">
        <w:rPr>
          <w:rFonts w:ascii="Arial" w:hAnsi="Arial" w:cs="Arial"/>
          <w:color w:val="000000"/>
        </w:rPr>
        <w:t xml:space="preserve"> документы.</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 xml:space="preserve">37. Отказ в приеме </w:t>
      </w:r>
      <w:r w:rsidRPr="00B367FC">
        <w:rPr>
          <w:rFonts w:ascii="Arial" w:hAnsi="Arial" w:cs="Arial"/>
          <w:lang w:eastAsia="en-US"/>
        </w:rPr>
        <w:t>заявки</w:t>
      </w:r>
      <w:r w:rsidRPr="00B367FC">
        <w:rPr>
          <w:rFonts w:ascii="Arial" w:hAnsi="Arial" w:cs="Arial"/>
          <w:color w:val="000000"/>
        </w:rPr>
        <w:t xml:space="preserve"> и прилагаемых документов не препятствует повторному обращению заявителя в порядке, установленном пунктом 73 настоящего административного регламента.</w:t>
      </w:r>
    </w:p>
    <w:p w:rsidR="00B367FC" w:rsidRPr="00B367FC" w:rsidRDefault="00B367FC" w:rsidP="00B367FC">
      <w:pPr>
        <w:autoSpaceDE w:val="0"/>
        <w:autoSpaceDN w:val="0"/>
        <w:adjustRightInd w:val="0"/>
        <w:jc w:val="both"/>
        <w:outlineLvl w:val="1"/>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 xml:space="preserve">ГЛАВА 12. ИСЧЕРПЫВАЮЩИЙ ПЕРЕЧЕНЬ ОСНОВАНИЙ ДЛЯ ПРИОСТАНОВЛЕНИЯ ИЛИ ОТКАЗА В ПРЕДОСТАВЛЕНИИ МУНИЦИПАЛЬНОЙ УСЛУГИ </w:t>
      </w:r>
    </w:p>
    <w:p w:rsidR="00B367FC" w:rsidRPr="00B367FC" w:rsidRDefault="00B367FC" w:rsidP="00B367FC">
      <w:pPr>
        <w:autoSpaceDE w:val="0"/>
        <w:autoSpaceDN w:val="0"/>
        <w:adjustRightInd w:val="0"/>
        <w:jc w:val="center"/>
        <w:outlineLvl w:val="2"/>
        <w:rPr>
          <w:rFonts w:ascii="Arial" w:hAnsi="Arial" w:cs="Arial"/>
          <w:caps/>
          <w:color w:val="000000"/>
        </w:rPr>
      </w:pP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39. Основания для отказа во включении сведений о месте (площадке) накопления ТКО в Реестр:</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1) несоответствие заявки о включении сведений о месте (площадке) накопления ТКО в Реестр форме, установленной приложением №1 к настоящему административному регламенту;</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rPr>
        <w:t xml:space="preserve">2) </w:t>
      </w:r>
      <w:r w:rsidRPr="00B367FC">
        <w:rPr>
          <w:rFonts w:ascii="Arial" w:hAnsi="Arial" w:cs="Arial"/>
          <w:color w:val="000000"/>
        </w:rPr>
        <w:t xml:space="preserve">наличие в заявке </w:t>
      </w:r>
      <w:r w:rsidRPr="00B367FC">
        <w:rPr>
          <w:rFonts w:ascii="Arial" w:hAnsi="Arial" w:cs="Arial"/>
        </w:rPr>
        <w:t xml:space="preserve">о включении сведений о месте (площадке) накопления ТКО в Реестр </w:t>
      </w:r>
      <w:r w:rsidRPr="00B367FC">
        <w:rPr>
          <w:rFonts w:ascii="Arial" w:hAnsi="Arial" w:cs="Arial"/>
          <w:color w:val="000000"/>
        </w:rPr>
        <w:t xml:space="preserve">недостоверной информации; </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3) отсутствие согласования уполномоченным органом создания места (площадки) накопления ТКО.</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rPr>
        <w:t xml:space="preserve">40. </w:t>
      </w:r>
      <w:proofErr w:type="gramStart"/>
      <w:r w:rsidRPr="00B367FC">
        <w:rPr>
          <w:rFonts w:ascii="Arial" w:hAnsi="Arial" w:cs="Arial"/>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заявитель вправе повторно обратиться в уполномоченный орган с</w:t>
      </w:r>
      <w:proofErr w:type="gramEnd"/>
      <w:r w:rsidRPr="00B367FC">
        <w:rPr>
          <w:rFonts w:ascii="Arial" w:hAnsi="Arial" w:cs="Arial"/>
        </w:rPr>
        <w:t xml:space="preserve"> заявкой о 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B367FC" w:rsidRPr="00B367FC" w:rsidRDefault="00B367FC" w:rsidP="00B367FC">
      <w:pPr>
        <w:jc w:val="both"/>
        <w:rPr>
          <w:rFonts w:ascii="Arial" w:hAnsi="Arial" w:cs="Arial"/>
          <w:color w:val="000000"/>
        </w:rPr>
      </w:pPr>
    </w:p>
    <w:p w:rsidR="00B367FC" w:rsidRPr="00B367FC" w:rsidRDefault="003557F0" w:rsidP="00B367FC">
      <w:pPr>
        <w:jc w:val="center"/>
        <w:rPr>
          <w:rFonts w:ascii="Arial" w:hAnsi="Arial" w:cs="Arial"/>
          <w:color w:val="000000"/>
        </w:rPr>
      </w:pPr>
      <w:r w:rsidRPr="00B367FC">
        <w:rPr>
          <w:rFonts w:ascii="Arial" w:hAnsi="Arial" w:cs="Arial"/>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67FC" w:rsidRPr="00B367FC" w:rsidRDefault="00B367FC" w:rsidP="00B367FC">
      <w:pPr>
        <w:jc w:val="both"/>
        <w:rPr>
          <w:rFonts w:ascii="Arial" w:hAnsi="Arial" w:cs="Arial"/>
        </w:rPr>
      </w:pP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xml:space="preserve">41. </w:t>
      </w:r>
      <w:r w:rsidRPr="00B367FC">
        <w:rPr>
          <w:rFonts w:ascii="Arial" w:hAnsi="Arial" w:cs="Arial"/>
          <w:lang w:eastAsia="en-US"/>
        </w:rPr>
        <w:t xml:space="preserve">В соответствии с Перечнем услуг, которые являются необходимыми и обязательными для предоставления муниципальных услуг </w:t>
      </w:r>
      <w:r>
        <w:rPr>
          <w:rFonts w:ascii="Arial" w:hAnsi="Arial" w:cs="Arial"/>
          <w:lang w:eastAsia="en-US"/>
        </w:rPr>
        <w:t>Порогского</w:t>
      </w:r>
      <w:r w:rsidRPr="00B367FC">
        <w:rPr>
          <w:rFonts w:ascii="Arial" w:hAnsi="Arial" w:cs="Arial"/>
          <w:lang w:eastAsia="en-US"/>
        </w:rPr>
        <w:t xml:space="preserve">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w:t>
      </w:r>
      <w:r>
        <w:rPr>
          <w:rFonts w:ascii="Arial" w:hAnsi="Arial" w:cs="Arial"/>
          <w:lang w:eastAsia="en-US"/>
        </w:rPr>
        <w:t>Порогского</w:t>
      </w:r>
      <w:r w:rsidRPr="00B367FC">
        <w:rPr>
          <w:rFonts w:ascii="Arial" w:hAnsi="Arial" w:cs="Arial"/>
          <w:lang w:eastAsia="en-US"/>
        </w:rPr>
        <w:t xml:space="preserve"> муниципального образования муниципального образования Иркутской области, необходимые и обязательные услуги для предоставления муниципальной услуги отсутствуют.</w:t>
      </w:r>
    </w:p>
    <w:p w:rsidR="00B367FC" w:rsidRPr="00B367FC" w:rsidRDefault="00B367FC" w:rsidP="00B367FC">
      <w:pPr>
        <w:autoSpaceDE w:val="0"/>
        <w:autoSpaceDN w:val="0"/>
        <w:adjustRightInd w:val="0"/>
        <w:outlineLvl w:val="2"/>
        <w:rPr>
          <w:rFonts w:ascii="Arial" w:hAnsi="Arial" w:cs="Arial"/>
          <w:color w:val="000000"/>
        </w:rPr>
      </w:pPr>
    </w:p>
    <w:p w:rsidR="00B367FC" w:rsidRPr="00B367FC" w:rsidRDefault="00B367FC" w:rsidP="00B367FC">
      <w:pPr>
        <w:autoSpaceDE w:val="0"/>
        <w:autoSpaceDN w:val="0"/>
        <w:adjustRightInd w:val="0"/>
        <w:jc w:val="center"/>
        <w:outlineLvl w:val="2"/>
        <w:rPr>
          <w:rFonts w:ascii="Arial" w:hAnsi="Arial" w:cs="Arial"/>
          <w:color w:val="000000"/>
        </w:rPr>
      </w:pPr>
      <w:r w:rsidRPr="00B367FC">
        <w:rPr>
          <w:rFonts w:ascii="Arial" w:hAnsi="Arial" w:cs="Arial"/>
          <w:color w:val="000000"/>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42. Муниципальная услуга предоставляется бесплатно. </w:t>
      </w:r>
    </w:p>
    <w:p w:rsidR="00B367FC" w:rsidRPr="00B367FC" w:rsidRDefault="00B367FC" w:rsidP="00B367FC">
      <w:pPr>
        <w:widowControl w:val="0"/>
        <w:suppressAutoHyphens/>
        <w:autoSpaceDE w:val="0"/>
        <w:autoSpaceDN w:val="0"/>
        <w:adjustRightInd w:val="0"/>
        <w:jc w:val="both"/>
        <w:rPr>
          <w:rFonts w:ascii="Arial" w:hAnsi="Arial" w:cs="Arial"/>
          <w:color w:val="000000"/>
        </w:rPr>
      </w:pPr>
    </w:p>
    <w:p w:rsidR="00B367FC" w:rsidRPr="00B367FC" w:rsidRDefault="003557F0" w:rsidP="00B367FC">
      <w:pPr>
        <w:autoSpaceDE w:val="0"/>
        <w:autoSpaceDN w:val="0"/>
        <w:adjustRightInd w:val="0"/>
        <w:jc w:val="center"/>
        <w:outlineLvl w:val="1"/>
        <w:rPr>
          <w:rFonts w:ascii="Arial" w:hAnsi="Arial" w:cs="Arial"/>
          <w:color w:val="000000"/>
        </w:rPr>
      </w:pPr>
      <w:r w:rsidRPr="00B367FC">
        <w:rPr>
          <w:rFonts w:ascii="Arial" w:hAnsi="Arial" w:cs="Arial"/>
          <w:color w:val="000000"/>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67FC" w:rsidRPr="00B367FC" w:rsidRDefault="00B367FC" w:rsidP="00B367FC">
      <w:pPr>
        <w:autoSpaceDE w:val="0"/>
        <w:autoSpaceDN w:val="0"/>
        <w:adjustRightInd w:val="0"/>
        <w:jc w:val="center"/>
        <w:outlineLvl w:val="1"/>
        <w:rPr>
          <w:rFonts w:ascii="Arial" w:hAnsi="Arial" w:cs="Arial"/>
          <w:color w:val="000000"/>
        </w:rPr>
      </w:pPr>
    </w:p>
    <w:p w:rsidR="00B367FC" w:rsidRPr="00B367FC" w:rsidRDefault="00B367FC" w:rsidP="00334AF5">
      <w:pPr>
        <w:suppressAutoHyphens/>
        <w:ind w:firstLine="709"/>
        <w:jc w:val="both"/>
        <w:rPr>
          <w:rFonts w:ascii="Arial" w:hAnsi="Arial" w:cs="Arial"/>
        </w:rPr>
      </w:pPr>
      <w:r w:rsidRPr="00B367FC">
        <w:rPr>
          <w:rFonts w:ascii="Arial" w:hAnsi="Arial" w:cs="Arial"/>
          <w:color w:val="000000"/>
        </w:rPr>
        <w:t xml:space="preserve">43. </w:t>
      </w:r>
      <w:r w:rsidRPr="00B367FC">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367FC" w:rsidRPr="00B367FC" w:rsidRDefault="00B367FC" w:rsidP="00334AF5">
      <w:pPr>
        <w:suppressAutoHyphens/>
        <w:autoSpaceDE w:val="0"/>
        <w:autoSpaceDN w:val="0"/>
        <w:adjustRightInd w:val="0"/>
        <w:ind w:firstLine="709"/>
        <w:jc w:val="both"/>
        <w:rPr>
          <w:rFonts w:ascii="Arial" w:hAnsi="Arial" w:cs="Arial"/>
          <w:color w:val="000000"/>
        </w:rPr>
      </w:pPr>
      <w:r w:rsidRPr="00B367FC">
        <w:rPr>
          <w:rFonts w:ascii="Arial" w:hAnsi="Arial" w:cs="Arial"/>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367FC" w:rsidRPr="00B367FC" w:rsidRDefault="00B367FC" w:rsidP="00B367FC">
      <w:pPr>
        <w:autoSpaceDE w:val="0"/>
        <w:autoSpaceDN w:val="0"/>
        <w:adjustRightInd w:val="0"/>
        <w:outlineLvl w:val="2"/>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367FC" w:rsidRPr="00B367FC" w:rsidRDefault="00B367FC" w:rsidP="00B367FC">
      <w:pPr>
        <w:autoSpaceDE w:val="0"/>
        <w:autoSpaceDN w:val="0"/>
        <w:adjustRightInd w:val="0"/>
        <w:jc w:val="both"/>
        <w:rPr>
          <w:rFonts w:ascii="Arial" w:hAnsi="Arial" w:cs="Arial"/>
          <w:color w:val="000000"/>
        </w:rPr>
      </w:pPr>
    </w:p>
    <w:p w:rsidR="00B367FC" w:rsidRPr="00B367FC" w:rsidRDefault="00B367FC" w:rsidP="00334AF5">
      <w:pPr>
        <w:suppressAutoHyphens/>
        <w:ind w:firstLine="709"/>
        <w:jc w:val="both"/>
        <w:rPr>
          <w:rFonts w:ascii="Arial" w:hAnsi="Arial" w:cs="Arial"/>
        </w:rPr>
      </w:pPr>
      <w:r w:rsidRPr="00B367FC">
        <w:rPr>
          <w:rFonts w:ascii="Arial" w:hAnsi="Arial" w:cs="Arial"/>
        </w:rPr>
        <w:t>45. Максимальное время ожидания в очереди при подаче заявления и документов не должно превышать 15 минут.</w:t>
      </w:r>
    </w:p>
    <w:p w:rsidR="00B367FC" w:rsidRPr="00B367FC" w:rsidRDefault="00B367FC" w:rsidP="00334AF5">
      <w:pPr>
        <w:suppressAutoHyphens/>
        <w:ind w:firstLine="709"/>
        <w:jc w:val="both"/>
        <w:rPr>
          <w:rFonts w:ascii="Arial" w:hAnsi="Arial" w:cs="Arial"/>
        </w:rPr>
      </w:pPr>
      <w:r w:rsidRPr="00B367FC">
        <w:rPr>
          <w:rFonts w:ascii="Arial" w:hAnsi="Arial" w:cs="Arial"/>
        </w:rPr>
        <w:t>46. При высокой нагрузке и превышении установленного пунктами 48 и 49</w:t>
      </w:r>
      <w:hyperlink w:anchor="Par289" w:history="1"/>
      <w:r w:rsidRPr="00B367FC">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367FC" w:rsidRPr="00B367FC" w:rsidRDefault="00B367FC" w:rsidP="00334AF5">
      <w:pPr>
        <w:suppressAutoHyphens/>
        <w:ind w:firstLine="709"/>
        <w:jc w:val="both"/>
        <w:rPr>
          <w:rFonts w:ascii="Arial" w:hAnsi="Arial" w:cs="Arial"/>
        </w:rPr>
      </w:pPr>
      <w:r w:rsidRPr="00B367FC">
        <w:rPr>
          <w:rFonts w:ascii="Arial" w:hAnsi="Arial" w:cs="Arial"/>
        </w:rPr>
        <w:t>47. Максимальное время ожидания в очереди при получении результата муниципальной услуги не должно превышать 15 минут.</w:t>
      </w:r>
    </w:p>
    <w:p w:rsidR="00B367FC" w:rsidRPr="00B367FC" w:rsidRDefault="00B367FC" w:rsidP="00B367FC">
      <w:pPr>
        <w:autoSpaceDE w:val="0"/>
        <w:autoSpaceDN w:val="0"/>
        <w:adjustRightInd w:val="0"/>
        <w:jc w:val="both"/>
        <w:rPr>
          <w:rFonts w:ascii="Arial" w:hAnsi="Arial" w:cs="Arial"/>
          <w:color w:val="000000"/>
        </w:rPr>
      </w:pPr>
    </w:p>
    <w:p w:rsidR="00B367FC" w:rsidRPr="00B367FC" w:rsidRDefault="003557F0" w:rsidP="00B367FC">
      <w:pPr>
        <w:jc w:val="center"/>
        <w:rPr>
          <w:rFonts w:ascii="Arial" w:hAnsi="Arial" w:cs="Arial"/>
          <w:color w:val="000000"/>
        </w:rPr>
      </w:pPr>
      <w:r w:rsidRPr="00B367FC">
        <w:rPr>
          <w:rFonts w:ascii="Arial" w:hAnsi="Arial" w:cs="Arial"/>
          <w:color w:val="000000"/>
        </w:rPr>
        <w:t>ГЛАВА 17. СРОК И ПОРЯДОК РЕГИСТРАЦИИ ЗАЯВЛЕНИЯ ЗАЯВИТЕЛЯ О ПРЕДОСТАВЛЕНИИ МУНИЦИПАЛЬНОЙ УСЛУГИ, В ТОМ ЧИСЛЕ В ЭЛЕКТРОННОЙ ФОРМЕ</w:t>
      </w:r>
    </w:p>
    <w:p w:rsidR="00B367FC" w:rsidRPr="00B367FC" w:rsidRDefault="00B367FC" w:rsidP="00B367FC">
      <w:pPr>
        <w:suppressAutoHyphens/>
        <w:autoSpaceDE w:val="0"/>
        <w:autoSpaceDN w:val="0"/>
        <w:adjustRightInd w:val="0"/>
        <w:jc w:val="both"/>
        <w:outlineLvl w:val="2"/>
        <w:rPr>
          <w:rFonts w:ascii="Arial" w:hAnsi="Arial" w:cs="Arial"/>
          <w:color w:val="000000"/>
        </w:rPr>
      </w:pPr>
    </w:p>
    <w:p w:rsidR="00B367FC" w:rsidRPr="00B367FC" w:rsidRDefault="00B367FC" w:rsidP="00334AF5">
      <w:pPr>
        <w:suppressAutoHyphens/>
        <w:ind w:firstLine="709"/>
        <w:jc w:val="both"/>
        <w:rPr>
          <w:rFonts w:ascii="Arial" w:hAnsi="Arial" w:cs="Arial"/>
          <w:color w:val="000000"/>
        </w:rPr>
      </w:pPr>
      <w:r w:rsidRPr="00B367FC">
        <w:rPr>
          <w:rFonts w:ascii="Arial" w:hAnsi="Arial" w:cs="Arial"/>
          <w:color w:val="000000"/>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367FC" w:rsidRPr="00B367FC" w:rsidRDefault="00B367FC" w:rsidP="00334AF5">
      <w:pPr>
        <w:suppressAutoHyphens/>
        <w:ind w:firstLine="709"/>
        <w:jc w:val="both"/>
        <w:rPr>
          <w:rFonts w:ascii="Arial" w:hAnsi="Arial" w:cs="Arial"/>
          <w:color w:val="000000"/>
        </w:rPr>
      </w:pPr>
      <w:r w:rsidRPr="00B367FC">
        <w:rPr>
          <w:rFonts w:ascii="Arial" w:hAnsi="Arial" w:cs="Arial"/>
          <w:color w:val="000000"/>
        </w:rPr>
        <w:t>49. Максимальное время регистрации заявления о предоставлении муниципальной услуги составляет 15 минут.</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367FC" w:rsidRPr="00B367FC" w:rsidRDefault="00B367FC" w:rsidP="00B367FC">
      <w:pPr>
        <w:autoSpaceDE w:val="0"/>
        <w:autoSpaceDN w:val="0"/>
        <w:adjustRightInd w:val="0"/>
        <w:jc w:val="both"/>
        <w:outlineLvl w:val="1"/>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 xml:space="preserve">ГЛАВА 18. ТРЕБОВАНИЯ К ПОМЕЩЕНИЯМ, В КОТОРЫХ ПРЕДОСТАВЛЯЕТСЯ МУНИЦИПАЛЬНАЯ УСЛУГА </w:t>
      </w:r>
    </w:p>
    <w:p w:rsidR="00B367FC" w:rsidRPr="00B367FC" w:rsidRDefault="00B367FC" w:rsidP="00B367FC">
      <w:pPr>
        <w:autoSpaceDE w:val="0"/>
        <w:autoSpaceDN w:val="0"/>
        <w:adjustRightInd w:val="0"/>
        <w:jc w:val="center"/>
        <w:outlineLvl w:val="2"/>
        <w:rPr>
          <w:rFonts w:ascii="Arial" w:hAnsi="Arial" w:cs="Arial"/>
          <w:color w:val="000000"/>
        </w:rPr>
      </w:pP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color w:val="000000"/>
        </w:rPr>
        <w:t xml:space="preserve">50. </w:t>
      </w:r>
      <w:r w:rsidRPr="00B367FC">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rPr>
        <w:t xml:space="preserve">51. Информационные таблички (вывески) размещаются рядом с входом, либо на двери входа. </w:t>
      </w:r>
      <w:r w:rsidRPr="00B367FC">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52. Прием заявлений и документов, необходимых для предоставления муниципальной услуги, осуществляется в кабинетах уполномоченного органа.</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xml:space="preserve">54. Каждое рабочее место должностных лиц уполномоченного органа должно быть оборудовано персональным компьютером с возможностью доступа к </w:t>
      </w:r>
      <w:r w:rsidRPr="00B367FC">
        <w:rPr>
          <w:rFonts w:ascii="Arial" w:hAnsi="Arial" w:cs="Arial"/>
        </w:rPr>
        <w:lastRenderedPageBreak/>
        <w:t>необходимым информационным базам данных, печатающим и сканирующим устройствами.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rPr>
        <w:t xml:space="preserve">57. </w:t>
      </w:r>
      <w:r w:rsidRPr="00B367FC">
        <w:rPr>
          <w:rFonts w:ascii="Arial" w:hAnsi="Arial" w:cs="Arial"/>
          <w:color w:val="000000"/>
        </w:rPr>
        <w:t>Места для заполнения документов оборудуются:</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а) информационными стендами;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б) стульями и столами для возможности оформления документов.</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367FC" w:rsidRPr="00B367FC" w:rsidRDefault="00B367FC" w:rsidP="00B367FC">
      <w:pPr>
        <w:autoSpaceDE w:val="0"/>
        <w:autoSpaceDN w:val="0"/>
        <w:adjustRightInd w:val="0"/>
        <w:outlineLvl w:val="2"/>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19. ПОКАЗАТЕЛИ ДОСТУПНОСТИ И КАЧЕСТВА МУНИЦИПАЛЬНОЙ УСЛУГИ</w:t>
      </w:r>
    </w:p>
    <w:p w:rsidR="00B367FC" w:rsidRPr="00B367FC" w:rsidRDefault="00B367FC" w:rsidP="00B367FC">
      <w:pPr>
        <w:autoSpaceDE w:val="0"/>
        <w:autoSpaceDN w:val="0"/>
        <w:adjustRightInd w:val="0"/>
        <w:jc w:val="center"/>
        <w:outlineLvl w:val="2"/>
        <w:rPr>
          <w:rFonts w:ascii="Arial" w:hAnsi="Arial" w:cs="Arial"/>
          <w:color w:val="000000"/>
        </w:rPr>
      </w:pP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color w:val="000000"/>
        </w:rPr>
        <w:t>59</w:t>
      </w:r>
      <w:r w:rsidRPr="00B367FC">
        <w:rPr>
          <w:rFonts w:ascii="Arial" w:hAnsi="Arial" w:cs="Arial"/>
        </w:rPr>
        <w:t>. Основными показателями доступности и качества муниципальной услуги являются: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соблюдение требований к местам предоставления муниципальной услуги, их транспортной доступности;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среднее время ожидания в очереди при подаче документов;</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количество взаимодействий заявителя с должностными лицами уполномоченного органа.</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60. Основными требованиями к качеству рассмотрения обращений заявителей являются: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достоверность предоставляемой заявителям информации о ходе рассмотрения обращения;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полнота информирования заявителей о ходе рассмотрения обращения;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наглядность форм предоставляемой информации об административных процедурах;</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удобство и доступность получения заявителями информации о порядке предоставления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оперативность вынесения решения в отношении рассматриваемого обращения.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62. Взаимодействие заявителя с должностными лицами уполномоченного органа осуществляется при личном обращении заявителя: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для подачи документов, необходимых для предоставления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за получением результата предоставления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64. Заявителю обеспечивается возможность получения муниципальной услуги посредством Портала.</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Законодательством предусмотрена возможность предоставления муниципальной услуги посредством МФЦ.</w:t>
      </w:r>
    </w:p>
    <w:p w:rsidR="00B367FC" w:rsidRPr="00B367FC" w:rsidRDefault="00B367FC" w:rsidP="00B367FC">
      <w:pPr>
        <w:autoSpaceDE w:val="0"/>
        <w:autoSpaceDN w:val="0"/>
        <w:adjustRightInd w:val="0"/>
        <w:jc w:val="both"/>
        <w:rPr>
          <w:rFonts w:ascii="Arial" w:hAnsi="Arial" w:cs="Arial"/>
          <w:color w:val="000000"/>
        </w:rPr>
      </w:pPr>
    </w:p>
    <w:p w:rsidR="00B367FC" w:rsidRPr="00B367FC" w:rsidRDefault="003557F0" w:rsidP="00B367FC">
      <w:pPr>
        <w:autoSpaceDE w:val="0"/>
        <w:autoSpaceDN w:val="0"/>
        <w:adjustRightInd w:val="0"/>
        <w:jc w:val="center"/>
        <w:outlineLvl w:val="1"/>
        <w:rPr>
          <w:rFonts w:ascii="Arial" w:hAnsi="Arial" w:cs="Arial"/>
          <w:color w:val="000000"/>
        </w:rPr>
      </w:pPr>
      <w:r w:rsidRPr="00B367FC">
        <w:rPr>
          <w:rFonts w:ascii="Arial" w:hAnsi="Arial" w:cs="Arial"/>
          <w:color w:val="000000"/>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367FC" w:rsidRPr="00B367FC" w:rsidRDefault="00B367FC" w:rsidP="00B367FC">
      <w:pPr>
        <w:autoSpaceDE w:val="0"/>
        <w:autoSpaceDN w:val="0"/>
        <w:adjustRightInd w:val="0"/>
        <w:jc w:val="center"/>
        <w:outlineLvl w:val="1"/>
        <w:rPr>
          <w:rFonts w:ascii="Arial" w:hAnsi="Arial" w:cs="Arial"/>
          <w:color w:val="000000"/>
        </w:rPr>
      </w:pP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2) обработка заявления и представленных документов, их передача в уполномоченный орган;</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3) выдача результата оказания муниципальной услуги или решения об отказе в предоставлении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1) получения информации о порядке предоставления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3) направления запроса и документов, необходимых для предоставления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67. </w:t>
      </w:r>
      <w:proofErr w:type="gramStart"/>
      <w:r w:rsidRPr="00B367FC">
        <w:rPr>
          <w:rFonts w:ascii="Arial" w:hAnsi="Arial" w:cs="Arial"/>
          <w:color w:val="00000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70. В течение 2 рабочих дней </w:t>
      </w:r>
      <w:proofErr w:type="gramStart"/>
      <w:r w:rsidRPr="00B367FC">
        <w:rPr>
          <w:rFonts w:ascii="Arial" w:hAnsi="Arial" w:cs="Arial"/>
          <w:color w:val="000000"/>
        </w:rPr>
        <w:t>с даты направления</w:t>
      </w:r>
      <w:proofErr w:type="gramEnd"/>
      <w:r w:rsidRPr="00B367FC">
        <w:rPr>
          <w:rFonts w:ascii="Arial" w:hAnsi="Arial" w:cs="Arial"/>
          <w:color w:val="00000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B367FC" w:rsidRPr="00B367FC" w:rsidRDefault="00B367FC" w:rsidP="00B367FC">
      <w:pPr>
        <w:autoSpaceDE w:val="0"/>
        <w:autoSpaceDN w:val="0"/>
        <w:adjustRightInd w:val="0"/>
        <w:jc w:val="both"/>
        <w:rPr>
          <w:rFonts w:ascii="Arial" w:hAnsi="Arial" w:cs="Arial"/>
          <w:color w:val="000000"/>
          <w:sz w:val="30"/>
          <w:szCs w:val="30"/>
        </w:rPr>
      </w:pPr>
    </w:p>
    <w:p w:rsidR="00B367FC" w:rsidRPr="00B367FC" w:rsidRDefault="003557F0" w:rsidP="00B367FC">
      <w:pPr>
        <w:autoSpaceDE w:val="0"/>
        <w:autoSpaceDN w:val="0"/>
        <w:adjustRightInd w:val="0"/>
        <w:jc w:val="center"/>
        <w:outlineLvl w:val="1"/>
        <w:rPr>
          <w:rFonts w:ascii="Arial" w:hAnsi="Arial" w:cs="Arial"/>
          <w:b/>
          <w:color w:val="000000"/>
          <w:sz w:val="30"/>
          <w:szCs w:val="30"/>
        </w:rPr>
      </w:pPr>
      <w:r w:rsidRPr="00B367FC">
        <w:rPr>
          <w:rFonts w:ascii="Arial" w:hAnsi="Arial" w:cs="Arial"/>
          <w:b/>
          <w:color w:val="000000"/>
          <w:sz w:val="30"/>
          <w:szCs w:val="30"/>
        </w:rPr>
        <w:t xml:space="preserve">РАЗДЕЛ </w:t>
      </w:r>
      <w:r w:rsidRPr="00B367FC">
        <w:rPr>
          <w:rFonts w:ascii="Arial" w:hAnsi="Arial" w:cs="Arial"/>
          <w:b/>
          <w:color w:val="000000"/>
          <w:sz w:val="30"/>
          <w:szCs w:val="30"/>
          <w:lang w:val="en-US"/>
        </w:rPr>
        <w:t>III</w:t>
      </w:r>
      <w:r w:rsidRPr="00B367FC">
        <w:rPr>
          <w:rFonts w:ascii="Arial" w:hAnsi="Arial" w:cs="Arial"/>
          <w:b/>
          <w:color w:val="000000"/>
          <w:sz w:val="30"/>
          <w:szCs w:val="3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B367FC" w:rsidRPr="00B367FC" w:rsidRDefault="00B367FC" w:rsidP="00B367FC">
      <w:pPr>
        <w:autoSpaceDE w:val="0"/>
        <w:autoSpaceDN w:val="0"/>
        <w:adjustRightInd w:val="0"/>
        <w:jc w:val="center"/>
        <w:rPr>
          <w:rFonts w:ascii="Arial" w:hAnsi="Arial" w:cs="Arial"/>
          <w:color w:val="000000"/>
        </w:rPr>
      </w:pPr>
    </w:p>
    <w:p w:rsidR="00B367FC" w:rsidRPr="00B367FC" w:rsidRDefault="003557F0" w:rsidP="00B367FC">
      <w:pPr>
        <w:autoSpaceDE w:val="0"/>
        <w:autoSpaceDN w:val="0"/>
        <w:adjustRightInd w:val="0"/>
        <w:jc w:val="center"/>
        <w:rPr>
          <w:rFonts w:ascii="Arial" w:hAnsi="Arial" w:cs="Arial"/>
        </w:rPr>
      </w:pPr>
      <w:r w:rsidRPr="00B367FC">
        <w:rPr>
          <w:rFonts w:ascii="Arial" w:hAnsi="Arial" w:cs="Arial"/>
        </w:rPr>
        <w:t>ГЛАВА 21. СОСТАВ И ПОСЛЕДОВАТЕЛЬНОСТЬ АДМИНИСТРАТИВНЫХ ПРОЦЕДУР</w:t>
      </w:r>
    </w:p>
    <w:p w:rsidR="00B367FC" w:rsidRPr="00B367FC" w:rsidRDefault="00B367FC" w:rsidP="00B367FC">
      <w:pPr>
        <w:autoSpaceDE w:val="0"/>
        <w:autoSpaceDN w:val="0"/>
        <w:adjustRightInd w:val="0"/>
        <w:jc w:val="both"/>
        <w:rPr>
          <w:rFonts w:ascii="Arial" w:hAnsi="Arial" w:cs="Arial"/>
          <w:color w:val="000000"/>
        </w:rPr>
      </w:pP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72. Предоставление муниципальной услуги включает в себя следующие административные процедуры:</w:t>
      </w:r>
    </w:p>
    <w:p w:rsidR="00B367FC" w:rsidRPr="00B367FC" w:rsidRDefault="00B367FC" w:rsidP="00334AF5">
      <w:pPr>
        <w:autoSpaceDE w:val="0"/>
        <w:autoSpaceDN w:val="0"/>
        <w:adjustRightInd w:val="0"/>
        <w:ind w:firstLine="709"/>
        <w:jc w:val="both"/>
        <w:outlineLvl w:val="2"/>
        <w:rPr>
          <w:rFonts w:ascii="Arial" w:hAnsi="Arial" w:cs="Arial"/>
          <w:color w:val="000000"/>
        </w:rPr>
      </w:pPr>
      <w:r w:rsidRPr="00B367FC">
        <w:rPr>
          <w:rFonts w:ascii="Arial" w:hAnsi="Arial" w:cs="Arial"/>
          <w:color w:val="000000"/>
        </w:rPr>
        <w:t>а) прием и регистрация заявки и документов, подлежащих представлению заявителем;</w:t>
      </w:r>
    </w:p>
    <w:p w:rsidR="00B367FC" w:rsidRPr="00B367FC" w:rsidRDefault="00B367FC" w:rsidP="00334AF5">
      <w:pPr>
        <w:autoSpaceDE w:val="0"/>
        <w:autoSpaceDN w:val="0"/>
        <w:adjustRightInd w:val="0"/>
        <w:ind w:firstLine="709"/>
        <w:jc w:val="both"/>
        <w:outlineLvl w:val="2"/>
        <w:rPr>
          <w:rFonts w:ascii="Arial" w:hAnsi="Arial" w:cs="Arial"/>
          <w:color w:val="000000"/>
        </w:rPr>
      </w:pPr>
      <w:r w:rsidRPr="00B367FC">
        <w:rPr>
          <w:rFonts w:ascii="Arial" w:hAnsi="Arial" w:cs="Arial"/>
          <w:color w:val="000000"/>
        </w:rPr>
        <w:t xml:space="preserve">б) принятие решения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 либо об отказе в</w:t>
      </w:r>
      <w:r w:rsidRPr="00B367FC">
        <w:rPr>
          <w:rFonts w:ascii="Arial" w:hAnsi="Arial" w:cs="Arial"/>
          <w:color w:val="000000"/>
        </w:rPr>
        <w:t xml:space="preserve">о включении сведений о месте (площадки) накопления ТКО в Реестр </w:t>
      </w:r>
      <w:r w:rsidRPr="00B367FC">
        <w:rPr>
          <w:rFonts w:ascii="Arial" w:hAnsi="Arial" w:cs="Arial"/>
        </w:rPr>
        <w:t xml:space="preserve">мест (площадок) накопления ТКО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в) подготовка и направление заявителю уведомления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 либо об отказе в</w:t>
      </w:r>
      <w:r w:rsidRPr="00B367FC">
        <w:rPr>
          <w:rFonts w:ascii="Arial" w:hAnsi="Arial" w:cs="Arial"/>
          <w:color w:val="000000"/>
        </w:rPr>
        <w:t xml:space="preserve">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3557F0" w:rsidP="00B367FC">
      <w:pPr>
        <w:autoSpaceDE w:val="0"/>
        <w:autoSpaceDN w:val="0"/>
        <w:adjustRightInd w:val="0"/>
        <w:jc w:val="center"/>
        <w:outlineLvl w:val="2"/>
        <w:rPr>
          <w:rFonts w:ascii="Arial" w:hAnsi="Arial" w:cs="Arial"/>
          <w:color w:val="000000"/>
        </w:rPr>
      </w:pPr>
      <w:r w:rsidRPr="00B367FC">
        <w:rPr>
          <w:rFonts w:ascii="Arial" w:hAnsi="Arial" w:cs="Arial"/>
          <w:color w:val="000000"/>
        </w:rPr>
        <w:t>ГЛАВА 21. ПРИЕМ И РЕГИСТРАЦИЯ ЗАЯВКИ И ДОКУМЕНТОВ, ПОДЛЕЖАЩИХ ПРЕДСТАВЛЕНИЮ ЗАЯВИТЕЛЕМ</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B367FC" w:rsidP="00334AF5">
      <w:pPr>
        <w:widowControl w:val="0"/>
        <w:suppressAutoHyphens/>
        <w:autoSpaceDE w:val="0"/>
        <w:autoSpaceDN w:val="0"/>
        <w:adjustRightInd w:val="0"/>
        <w:ind w:firstLine="709"/>
        <w:jc w:val="both"/>
        <w:rPr>
          <w:rFonts w:ascii="Arial" w:hAnsi="Arial" w:cs="Arial"/>
          <w:color w:val="000000"/>
        </w:rPr>
      </w:pPr>
      <w:r w:rsidRPr="00B367FC">
        <w:rPr>
          <w:rFonts w:ascii="Arial" w:hAnsi="Arial" w:cs="Arial"/>
          <w:color w:val="000000"/>
        </w:rPr>
        <w:t>73. Основанием для начала административной процедуры является поступление в уполномоченный орган заявки, предусмотренной п. 27 настоящего регламента, и прилагаемых к ней документов. Заявки и прилагаемые к ней документы могут быть направлены одним из следующих способов:</w:t>
      </w:r>
    </w:p>
    <w:p w:rsidR="00B367FC" w:rsidRPr="00B367FC" w:rsidRDefault="00B367FC" w:rsidP="00334AF5">
      <w:pPr>
        <w:widowControl w:val="0"/>
        <w:suppressAutoHyphens/>
        <w:autoSpaceDE w:val="0"/>
        <w:autoSpaceDN w:val="0"/>
        <w:adjustRightInd w:val="0"/>
        <w:ind w:firstLine="709"/>
        <w:jc w:val="both"/>
        <w:rPr>
          <w:rFonts w:ascii="Arial" w:hAnsi="Arial" w:cs="Arial"/>
          <w:color w:val="000000"/>
        </w:rPr>
      </w:pPr>
      <w:r w:rsidRPr="00B367FC">
        <w:rPr>
          <w:rFonts w:ascii="Arial" w:hAnsi="Arial" w:cs="Arial"/>
          <w:color w:val="000000"/>
        </w:rPr>
        <w:t>а) путем личного обращения заявителя в уполномоченный орган;</w:t>
      </w:r>
    </w:p>
    <w:p w:rsidR="00B367FC" w:rsidRPr="00B367FC" w:rsidRDefault="00B367FC" w:rsidP="00334AF5">
      <w:pPr>
        <w:widowControl w:val="0"/>
        <w:suppressAutoHyphens/>
        <w:autoSpaceDE w:val="0"/>
        <w:autoSpaceDN w:val="0"/>
        <w:adjustRightInd w:val="0"/>
        <w:ind w:firstLine="709"/>
        <w:jc w:val="both"/>
        <w:rPr>
          <w:rFonts w:ascii="Arial" w:hAnsi="Arial" w:cs="Arial"/>
          <w:color w:val="000000"/>
        </w:rPr>
      </w:pPr>
      <w:r w:rsidRPr="00B367FC">
        <w:rPr>
          <w:rFonts w:ascii="Arial" w:hAnsi="Arial" w:cs="Arial"/>
          <w:color w:val="000000"/>
        </w:rPr>
        <w:t>б) через организации федеральной почтовой связи;</w:t>
      </w:r>
    </w:p>
    <w:p w:rsidR="00B367FC" w:rsidRPr="00B367FC" w:rsidRDefault="00B367FC" w:rsidP="00334AF5">
      <w:pPr>
        <w:widowControl w:val="0"/>
        <w:suppressAutoHyphens/>
        <w:autoSpaceDE w:val="0"/>
        <w:autoSpaceDN w:val="0"/>
        <w:adjustRightInd w:val="0"/>
        <w:ind w:firstLine="709"/>
        <w:jc w:val="both"/>
        <w:rPr>
          <w:rFonts w:ascii="Arial" w:hAnsi="Arial" w:cs="Arial"/>
          <w:color w:val="000000"/>
        </w:rPr>
      </w:pPr>
      <w:r w:rsidRPr="00B367FC">
        <w:rPr>
          <w:rFonts w:ascii="Arial" w:hAnsi="Arial" w:cs="Arial"/>
          <w:color w:val="000000"/>
        </w:rPr>
        <w:t>в) через МФЦ или посредством Портала</w:t>
      </w:r>
      <w:r w:rsidRPr="00B367FC">
        <w:rPr>
          <w:rFonts w:ascii="Arial" w:hAnsi="Arial" w:cs="Arial"/>
        </w:rPr>
        <w:t>.</w:t>
      </w:r>
    </w:p>
    <w:p w:rsidR="00B367FC" w:rsidRPr="00B367FC" w:rsidRDefault="00B367FC" w:rsidP="00334AF5">
      <w:pPr>
        <w:suppressAutoHyphens/>
        <w:autoSpaceDE w:val="0"/>
        <w:autoSpaceDN w:val="0"/>
        <w:adjustRightInd w:val="0"/>
        <w:ind w:firstLine="709"/>
        <w:jc w:val="both"/>
        <w:rPr>
          <w:rFonts w:ascii="Arial" w:hAnsi="Arial" w:cs="Arial"/>
          <w:lang w:eastAsia="en-US"/>
        </w:rPr>
      </w:pPr>
      <w:r w:rsidRPr="00B367FC">
        <w:rPr>
          <w:rFonts w:ascii="Arial" w:hAnsi="Arial" w:cs="Arial"/>
          <w:color w:val="000000"/>
        </w:rPr>
        <w:t xml:space="preserve">74. </w:t>
      </w:r>
      <w:r w:rsidRPr="00B367FC">
        <w:rPr>
          <w:rFonts w:ascii="Arial" w:hAnsi="Arial" w:cs="Arial"/>
        </w:rPr>
        <w:t xml:space="preserve">В день поступления </w:t>
      </w:r>
      <w:r w:rsidRPr="00B367FC">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B367FC">
        <w:rPr>
          <w:rFonts w:ascii="Arial" w:hAnsi="Arial" w:cs="Arial"/>
        </w:rPr>
        <w:t xml:space="preserve">заявка регистрируется </w:t>
      </w:r>
      <w:r w:rsidRPr="00B367FC">
        <w:rPr>
          <w:rFonts w:ascii="Arial" w:hAnsi="Arial" w:cs="Arial"/>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B367FC" w:rsidRPr="00B367FC" w:rsidRDefault="00B367FC" w:rsidP="00334AF5">
      <w:pPr>
        <w:widowControl w:val="0"/>
        <w:suppressAutoHyphens/>
        <w:autoSpaceDE w:val="0"/>
        <w:autoSpaceDN w:val="0"/>
        <w:adjustRightInd w:val="0"/>
        <w:ind w:firstLine="709"/>
        <w:jc w:val="both"/>
        <w:rPr>
          <w:rFonts w:ascii="Arial" w:hAnsi="Arial" w:cs="Arial"/>
          <w:lang w:eastAsia="en-US"/>
        </w:rPr>
      </w:pPr>
      <w:r w:rsidRPr="00B367FC">
        <w:rPr>
          <w:rFonts w:ascii="Arial" w:hAnsi="Arial" w:cs="Arial"/>
          <w:lang w:eastAsia="en-US"/>
        </w:rPr>
        <w:t>75. Днем обращения заявителя считается дата регистрации в уполномоченном органе заявки и документов.</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76. Максимальное время приема заявки и прилагаемых к ней документов при личном обращении заявителя не превышает 15 минут.</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 xml:space="preserve">77. Заявителю или его представителю, подавшему заявку и прилагаемые документы лично, в день обращения на копии заявки ставится отметка о получении документов с указанием даты и входящего номера уведомления </w:t>
      </w:r>
      <w:r w:rsidRPr="00B367FC">
        <w:rPr>
          <w:rFonts w:ascii="Arial" w:hAnsi="Arial" w:cs="Arial"/>
          <w:color w:val="000000"/>
        </w:rPr>
        <w:t>об окончании строительства</w:t>
      </w:r>
      <w:r w:rsidRPr="00B367FC">
        <w:rPr>
          <w:rFonts w:ascii="Arial" w:hAnsi="Arial" w:cs="Arial"/>
          <w:lang w:eastAsia="en-US"/>
        </w:rPr>
        <w:t>, зарегистрированного в установленном порядке.</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lastRenderedPageBreak/>
        <w:t xml:space="preserve">78. При поступлении заявки и прилагаемых к ней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3 рабочих дней </w:t>
      </w:r>
      <w:proofErr w:type="gramStart"/>
      <w:r w:rsidRPr="00B367FC">
        <w:rPr>
          <w:rFonts w:ascii="Arial" w:hAnsi="Arial" w:cs="Arial"/>
          <w:lang w:eastAsia="en-US"/>
        </w:rPr>
        <w:t>с даты получения</w:t>
      </w:r>
      <w:proofErr w:type="gramEnd"/>
      <w:r w:rsidRPr="00B367FC">
        <w:rPr>
          <w:rFonts w:ascii="Arial" w:hAnsi="Arial" w:cs="Arial"/>
          <w:lang w:eastAsia="en-US"/>
        </w:rPr>
        <w:t xml:space="preserve"> заявки и прилагаемых к ней документов.</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79. В случае поступления заявки и прилагаемых к ней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1) просматривает электронные образы заявки и прилагаемых к ней документов;</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2) осуществляет контроль полученных электронных заявки и прилагаемых к ней документов на предмет целостности;</w:t>
      </w:r>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3) фиксирует дату получения заявки и прилагаемых к ней документов;</w:t>
      </w:r>
    </w:p>
    <w:p w:rsidR="00B367FC" w:rsidRPr="00B367FC" w:rsidRDefault="00B367FC" w:rsidP="00334AF5">
      <w:pPr>
        <w:autoSpaceDE w:val="0"/>
        <w:autoSpaceDN w:val="0"/>
        <w:adjustRightInd w:val="0"/>
        <w:ind w:firstLine="709"/>
        <w:jc w:val="both"/>
        <w:rPr>
          <w:rFonts w:ascii="Arial" w:hAnsi="Arial" w:cs="Arial"/>
          <w:lang w:eastAsia="en-US"/>
        </w:rPr>
      </w:pPr>
      <w:proofErr w:type="gramStart"/>
      <w:r w:rsidRPr="00B367FC">
        <w:rPr>
          <w:rFonts w:ascii="Arial" w:hAnsi="Arial" w:cs="Arial"/>
          <w:lang w:eastAsia="en-US"/>
        </w:rPr>
        <w:t>4) направляет заявителю через личный кабинет уведомление о получении заявки и прилагаемых к ней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в срок, не превышающий 2 рабочих дней с даты получения уведомления в электронной форме.</w:t>
      </w:r>
      <w:proofErr w:type="gramEnd"/>
    </w:p>
    <w:p w:rsidR="00B367FC" w:rsidRPr="00B367FC" w:rsidRDefault="00B367FC" w:rsidP="00334AF5">
      <w:pPr>
        <w:autoSpaceDE w:val="0"/>
        <w:autoSpaceDN w:val="0"/>
        <w:adjustRightInd w:val="0"/>
        <w:ind w:firstLine="709"/>
        <w:jc w:val="both"/>
        <w:rPr>
          <w:rFonts w:ascii="Arial" w:hAnsi="Arial" w:cs="Arial"/>
          <w:lang w:eastAsia="en-US"/>
        </w:rPr>
      </w:pPr>
      <w:r w:rsidRPr="00B367FC">
        <w:rPr>
          <w:rFonts w:ascii="Arial" w:hAnsi="Arial" w:cs="Arial"/>
          <w:lang w:eastAsia="en-US"/>
        </w:rPr>
        <w:t>80. Заявка и прилагаемые к ней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367FC" w:rsidRPr="00B367FC" w:rsidRDefault="00B367FC" w:rsidP="00334AF5">
      <w:pPr>
        <w:suppressAutoHyphens/>
        <w:autoSpaceDE w:val="0"/>
        <w:autoSpaceDN w:val="0"/>
        <w:adjustRightInd w:val="0"/>
        <w:ind w:firstLine="709"/>
        <w:jc w:val="both"/>
        <w:rPr>
          <w:rFonts w:ascii="Arial" w:hAnsi="Arial" w:cs="Arial"/>
          <w:color w:val="000000"/>
        </w:rPr>
      </w:pPr>
      <w:r w:rsidRPr="00B367FC">
        <w:rPr>
          <w:rFonts w:ascii="Arial" w:hAnsi="Arial" w:cs="Arial"/>
          <w:lang w:eastAsia="en-US"/>
        </w:rPr>
        <w:t>81. Результатом исполнения административной</w:t>
      </w:r>
      <w:r w:rsidRPr="00B367FC">
        <w:rPr>
          <w:rFonts w:ascii="Arial" w:hAnsi="Arial" w:cs="Arial"/>
          <w:color w:val="000000"/>
        </w:rPr>
        <w:t xml:space="preserve"> процедуры является регистрация </w:t>
      </w:r>
      <w:r w:rsidRPr="00B367FC">
        <w:rPr>
          <w:rFonts w:ascii="Arial" w:hAnsi="Arial" w:cs="Arial"/>
          <w:lang w:eastAsia="en-US"/>
        </w:rPr>
        <w:t xml:space="preserve">заявки </w:t>
      </w:r>
      <w:r w:rsidRPr="00B367FC">
        <w:rPr>
          <w:rFonts w:ascii="Arial" w:hAnsi="Arial" w:cs="Arial"/>
          <w:color w:val="000000"/>
        </w:rPr>
        <w:t xml:space="preserve">и прилагаемых документов или отказ в приеме </w:t>
      </w:r>
      <w:r w:rsidRPr="00B367FC">
        <w:rPr>
          <w:rFonts w:ascii="Arial" w:hAnsi="Arial" w:cs="Arial"/>
          <w:lang w:eastAsia="en-US"/>
        </w:rPr>
        <w:t>заявки</w:t>
      </w:r>
      <w:r w:rsidRPr="00B367FC">
        <w:rPr>
          <w:rFonts w:ascii="Arial" w:hAnsi="Arial" w:cs="Arial"/>
          <w:color w:val="000000"/>
        </w:rPr>
        <w:t xml:space="preserve"> и документов по основаниям, предусмотренным пунктом 34 настоящего административного регламента. </w:t>
      </w:r>
    </w:p>
    <w:p w:rsidR="00B367FC" w:rsidRPr="00B367FC" w:rsidRDefault="00B367FC" w:rsidP="00B367FC">
      <w:pPr>
        <w:autoSpaceDE w:val="0"/>
        <w:autoSpaceDN w:val="0"/>
        <w:adjustRightInd w:val="0"/>
        <w:jc w:val="both"/>
        <w:outlineLvl w:val="3"/>
        <w:rPr>
          <w:rFonts w:ascii="Arial" w:hAnsi="Arial" w:cs="Arial"/>
          <w:color w:val="000000"/>
        </w:rPr>
      </w:pPr>
    </w:p>
    <w:p w:rsidR="00B367FC" w:rsidRPr="00B367FC" w:rsidRDefault="003557F0" w:rsidP="00B367FC">
      <w:pPr>
        <w:autoSpaceDE w:val="0"/>
        <w:autoSpaceDN w:val="0"/>
        <w:adjustRightInd w:val="0"/>
        <w:jc w:val="center"/>
        <w:outlineLvl w:val="3"/>
        <w:rPr>
          <w:rFonts w:ascii="Arial" w:hAnsi="Arial" w:cs="Arial"/>
          <w:color w:val="000000"/>
        </w:rPr>
      </w:pPr>
      <w:r w:rsidRPr="00B367FC">
        <w:rPr>
          <w:rFonts w:ascii="Arial" w:hAnsi="Arial" w:cs="Arial"/>
          <w:color w:val="000000"/>
        </w:rPr>
        <w:t xml:space="preserve">ГЛАВА 22. ПРИНЯТИЕ РЕШЕНИЯ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 ЛИБО ОБ ОТКАЗЕ В</w:t>
      </w:r>
      <w:r w:rsidRPr="00B367FC">
        <w:rPr>
          <w:rFonts w:ascii="Arial" w:hAnsi="Arial" w:cs="Arial"/>
          <w:color w:val="000000"/>
        </w:rPr>
        <w:t xml:space="preserve">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p>
    <w:p w:rsidR="00B367FC" w:rsidRPr="00B367FC" w:rsidRDefault="00B367FC" w:rsidP="00B367FC">
      <w:pPr>
        <w:autoSpaceDE w:val="0"/>
        <w:autoSpaceDN w:val="0"/>
        <w:adjustRightInd w:val="0"/>
        <w:jc w:val="both"/>
        <w:outlineLvl w:val="3"/>
        <w:rPr>
          <w:rFonts w:ascii="Arial" w:hAnsi="Arial" w:cs="Arial"/>
          <w:caps/>
          <w:color w:val="000000"/>
        </w:rPr>
      </w:pPr>
    </w:p>
    <w:p w:rsidR="00B367FC" w:rsidRPr="00B367FC" w:rsidRDefault="00B367FC" w:rsidP="00334AF5">
      <w:pPr>
        <w:autoSpaceDE w:val="0"/>
        <w:autoSpaceDN w:val="0"/>
        <w:adjustRightInd w:val="0"/>
        <w:ind w:firstLine="709"/>
        <w:jc w:val="both"/>
        <w:outlineLvl w:val="3"/>
        <w:rPr>
          <w:rFonts w:ascii="Arial" w:hAnsi="Arial" w:cs="Arial"/>
          <w:color w:val="000000"/>
        </w:rPr>
      </w:pPr>
      <w:r w:rsidRPr="00B367FC">
        <w:rPr>
          <w:rFonts w:ascii="Arial" w:hAnsi="Arial" w:cs="Arial"/>
          <w:caps/>
          <w:color w:val="000000"/>
        </w:rPr>
        <w:t xml:space="preserve">82. </w:t>
      </w:r>
      <w:r w:rsidRPr="00B367FC">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83. Настоящая административная процедура осуществляется в три этапа: </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1) рассмотрение заявки и прилагаемых к ней документов; </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2) проверяет факт наличия согласования уполномоченным органом создания места (площадки) накопления ТКО;</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3) подготовка и принятие решения о включении сведений о месте (площадки) накопления ТКО в Реестр мест (площадок) накопления ТКО </w:t>
      </w:r>
      <w:r>
        <w:rPr>
          <w:rFonts w:ascii="Arial" w:hAnsi="Arial" w:cs="Arial"/>
          <w:color w:val="000000"/>
        </w:rPr>
        <w:t>Порогского</w:t>
      </w:r>
      <w:r w:rsidRPr="00B367FC">
        <w:rPr>
          <w:rFonts w:ascii="Arial" w:hAnsi="Arial" w:cs="Arial"/>
          <w:color w:val="000000"/>
        </w:rPr>
        <w:t xml:space="preserve"> муниципального образования либо об отказе во включении сведений о месте (площадки) накопления ТКО в Реестр мест (площадок) накопления ТКО</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84. На этапе рассмотрения заявки и прилагаемых к ней документов должностное лицо уполномоченного органа изучает поданную заявителем заявку о предоставлении муниципальной услуги с прилагаемыми к ней документами на предмет 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85. В ходе рассмотрения заявки и прилагаемых к ней документов </w:t>
      </w:r>
      <w:r w:rsidRPr="00B367FC">
        <w:rPr>
          <w:rFonts w:ascii="Arial" w:hAnsi="Arial" w:cs="Arial"/>
          <w:color w:val="000000"/>
        </w:rPr>
        <w:lastRenderedPageBreak/>
        <w:t xml:space="preserve">сопоставляет сведения о согласовании уполномоченным органом создания места (площадки) накопления ТКО с хранящимися в уполномоченном органе 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86. Срок рассмотрения заявки и прилагаемых документов не должен превышать 10 (десять) рабочих дней с момента регистрации заявки. </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87. Должностное лицо уполномоченного органа, ответственное за предоставление муниципальной услуги, в ходе проведения проверок, предусмотренных пунктами 83, 84 настоящего административного регламента, устанавливает также наличие или отсутствие оснований, предусмотренных пунктом 39 настоящего административного регламента.</w:t>
      </w:r>
    </w:p>
    <w:p w:rsidR="00B367FC" w:rsidRPr="00B367FC" w:rsidRDefault="00B367FC" w:rsidP="00334AF5">
      <w:pPr>
        <w:widowControl w:val="0"/>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88. В случае установления наличия оснований, предусмотренных пунктом 39 настоящего административного регламента, должностное лицо принимает решение об отказе </w:t>
      </w:r>
      <w:r w:rsidRPr="00B367FC">
        <w:rPr>
          <w:rFonts w:ascii="Arial" w:hAnsi="Arial" w:cs="Arial"/>
        </w:rPr>
        <w:t>в</w:t>
      </w:r>
      <w:r w:rsidRPr="00B367FC">
        <w:rPr>
          <w:rFonts w:ascii="Arial" w:hAnsi="Arial" w:cs="Arial"/>
          <w:color w:val="000000"/>
        </w:rPr>
        <w:t xml:space="preserve">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w:t>
      </w:r>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89. Принятое по окончанию процедуры, предусмотренной пунктами 83 – 87 настоящего административного регламента решение оформляется в виде: </w:t>
      </w:r>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 уведомления об отказе </w:t>
      </w:r>
      <w:r w:rsidRPr="00B367FC">
        <w:rPr>
          <w:rFonts w:ascii="Arial" w:hAnsi="Arial" w:cs="Arial"/>
        </w:rPr>
        <w:t>в</w:t>
      </w:r>
      <w:r w:rsidRPr="00B367FC">
        <w:rPr>
          <w:rFonts w:ascii="Arial" w:hAnsi="Arial" w:cs="Arial"/>
          <w:color w:val="000000"/>
        </w:rPr>
        <w:t xml:space="preserve">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с обязательным указанием оснований такого отказа; </w:t>
      </w:r>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 постановления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(постановление) с одновременным оформлением уведомления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Такое уведомление содержит реквизиты принятого постановления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w:t>
      </w:r>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90. </w:t>
      </w:r>
      <w:proofErr w:type="gramStart"/>
      <w:r w:rsidRPr="00B367FC">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включении сведений о месте (площадки) накопления ТКО в Реестр </w:t>
      </w:r>
      <w:r w:rsidRPr="00B367FC">
        <w:rPr>
          <w:rFonts w:ascii="Arial" w:hAnsi="Arial" w:cs="Arial"/>
        </w:rPr>
        <w:t>мест (площадок) накопления ТКО</w:t>
      </w:r>
      <w:r w:rsidR="00542259">
        <w:rPr>
          <w:rFonts w:ascii="Arial" w:hAnsi="Arial" w:cs="Arial"/>
        </w:rPr>
        <w:t xml:space="preserve">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(с оформлением такого решения в виде постановления администрации и соответствующего уведомления) либо об отказе во включении сведений о месте (площадки) накопления ТКО в Реестр </w:t>
      </w:r>
      <w:r w:rsidRPr="00B367FC">
        <w:rPr>
          <w:rFonts w:ascii="Arial" w:hAnsi="Arial" w:cs="Arial"/>
        </w:rPr>
        <w:t xml:space="preserve">мест (площадок) накопления ТКО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(с оформлением</w:t>
      </w:r>
      <w:proofErr w:type="gramEnd"/>
      <w:r w:rsidRPr="00B367FC">
        <w:rPr>
          <w:rFonts w:ascii="Arial" w:hAnsi="Arial" w:cs="Arial"/>
          <w:color w:val="000000"/>
        </w:rPr>
        <w:t xml:space="preserve"> такого решения в виде уведомления). </w:t>
      </w:r>
    </w:p>
    <w:p w:rsidR="00B367FC" w:rsidRPr="00B367FC" w:rsidRDefault="00B367FC" w:rsidP="00B367FC">
      <w:pPr>
        <w:tabs>
          <w:tab w:val="left" w:pos="0"/>
        </w:tabs>
        <w:autoSpaceDE w:val="0"/>
        <w:autoSpaceDN w:val="0"/>
        <w:adjustRightInd w:val="0"/>
        <w:jc w:val="both"/>
        <w:rPr>
          <w:rFonts w:ascii="Arial" w:hAnsi="Arial" w:cs="Arial"/>
          <w:color w:val="000000"/>
        </w:rPr>
      </w:pPr>
    </w:p>
    <w:p w:rsidR="00B367FC" w:rsidRPr="00B367FC" w:rsidRDefault="003557F0" w:rsidP="00B367FC">
      <w:pPr>
        <w:widowControl w:val="0"/>
        <w:autoSpaceDE w:val="0"/>
        <w:autoSpaceDN w:val="0"/>
        <w:adjustRightInd w:val="0"/>
        <w:jc w:val="center"/>
        <w:rPr>
          <w:rFonts w:ascii="Arial" w:hAnsi="Arial" w:cs="Arial"/>
          <w:color w:val="000000"/>
        </w:rPr>
      </w:pPr>
      <w:r w:rsidRPr="00B367FC">
        <w:rPr>
          <w:rFonts w:ascii="Arial" w:hAnsi="Arial" w:cs="Arial"/>
          <w:color w:val="000000"/>
        </w:rPr>
        <w:t>ГЛАВА 23. ПОДГОТОВКА И НАПРАВЛЕНИЕ ЗАЯВИТЕЛЮ УВЕДОМЛЕНИЯ О ВКЛЮЧЕНИИ СВЕДЕНИЙ О МЕСТЕ (ПЛОЩАДКИ) НАКОПЛЕНИЯ ТКО В РЕЕСТР МЕСТ (ПЛОЩАДОК) НАКОПЛЕНИЯ ТКО</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 ЛИБО ОБ ОТКАЗЕ ВО ВКЛЮЧЕНИИ СВЕДЕНИЙ О МЕСТЕ (ПЛОЩАДКИ) НАКОПЛЕНИЯ ТКО В РЕЕСТР МЕСТ (ПЛОЩАДОК) НАКОПЛЕНИЯ ТКО</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w:t>
      </w:r>
    </w:p>
    <w:p w:rsidR="00B367FC" w:rsidRPr="00B367FC" w:rsidRDefault="00B367FC" w:rsidP="00B367FC">
      <w:pPr>
        <w:widowControl w:val="0"/>
        <w:autoSpaceDE w:val="0"/>
        <w:autoSpaceDN w:val="0"/>
        <w:adjustRightInd w:val="0"/>
        <w:jc w:val="center"/>
        <w:rPr>
          <w:rFonts w:ascii="Arial" w:hAnsi="Arial" w:cs="Arial"/>
          <w:color w:val="000000"/>
        </w:rPr>
      </w:pPr>
    </w:p>
    <w:p w:rsidR="00B367FC" w:rsidRPr="00B367FC" w:rsidRDefault="00B367FC" w:rsidP="00334AF5">
      <w:pPr>
        <w:autoSpaceDE w:val="0"/>
        <w:autoSpaceDN w:val="0"/>
        <w:adjustRightInd w:val="0"/>
        <w:ind w:firstLine="709"/>
        <w:jc w:val="both"/>
        <w:rPr>
          <w:rFonts w:ascii="Arial" w:hAnsi="Arial" w:cs="Arial"/>
        </w:rPr>
      </w:pPr>
      <w:r w:rsidRPr="00B367FC">
        <w:rPr>
          <w:rFonts w:ascii="Arial" w:hAnsi="Arial" w:cs="Arial"/>
        </w:rPr>
        <w:t xml:space="preserve">91. </w:t>
      </w:r>
      <w:proofErr w:type="gramStart"/>
      <w:r w:rsidRPr="00B367FC">
        <w:rPr>
          <w:rFonts w:ascii="Arial" w:hAnsi="Arial" w:cs="Arial"/>
        </w:rPr>
        <w:t>Основанием для начала административной процедуры является принятие</w:t>
      </w:r>
      <w:r w:rsidRPr="00B367FC">
        <w:rPr>
          <w:rFonts w:ascii="Arial" w:hAnsi="Arial" w:cs="Arial"/>
          <w:color w:val="000000"/>
        </w:rPr>
        <w:t xml:space="preserve"> решения о включении сведений о месте (площадки) накопления ТКО в Реестр </w:t>
      </w:r>
      <w:r w:rsidRPr="00B367FC">
        <w:rPr>
          <w:rFonts w:ascii="Arial" w:hAnsi="Arial" w:cs="Arial"/>
        </w:rPr>
        <w:t xml:space="preserve">мест (площадок) накопления ТКО </w:t>
      </w:r>
      <w:r>
        <w:rPr>
          <w:rFonts w:ascii="Arial" w:hAnsi="Arial" w:cs="Arial"/>
        </w:rPr>
        <w:t>Порогского</w:t>
      </w:r>
      <w:r w:rsidRPr="00B367FC">
        <w:rPr>
          <w:rFonts w:ascii="Arial" w:hAnsi="Arial" w:cs="Arial"/>
        </w:rPr>
        <w:t xml:space="preserve"> муниципального образования</w:t>
      </w:r>
      <w:r w:rsidRPr="00B367FC">
        <w:rPr>
          <w:rFonts w:ascii="Arial" w:hAnsi="Arial" w:cs="Arial"/>
          <w:color w:val="000000"/>
        </w:rPr>
        <w:t xml:space="preserve"> либо об отказе во включении сведений о месте (площадки) накопления ТКО в Реестр </w:t>
      </w:r>
      <w:r w:rsidRPr="00B367FC">
        <w:rPr>
          <w:rFonts w:ascii="Arial" w:hAnsi="Arial" w:cs="Arial"/>
        </w:rPr>
        <w:t xml:space="preserve">мест (площадок) накопления ТКО </w:t>
      </w:r>
      <w:r>
        <w:rPr>
          <w:rFonts w:ascii="Arial" w:hAnsi="Arial" w:cs="Arial"/>
        </w:rPr>
        <w:t>Порогского</w:t>
      </w:r>
      <w:r w:rsidRPr="00B367FC">
        <w:rPr>
          <w:rFonts w:ascii="Arial" w:hAnsi="Arial" w:cs="Arial"/>
        </w:rPr>
        <w:t xml:space="preserve"> муниципального образования с последующим оформлением такого решения в форме, предусмотренной пунктом 89 настоящего административного регламента.</w:t>
      </w:r>
      <w:proofErr w:type="gramEnd"/>
    </w:p>
    <w:p w:rsidR="00B367FC" w:rsidRPr="00B367FC" w:rsidRDefault="00B367FC" w:rsidP="00334AF5">
      <w:pPr>
        <w:tabs>
          <w:tab w:val="left" w:pos="0"/>
        </w:tabs>
        <w:autoSpaceDE w:val="0"/>
        <w:autoSpaceDN w:val="0"/>
        <w:adjustRightInd w:val="0"/>
        <w:ind w:firstLine="709"/>
        <w:jc w:val="both"/>
        <w:rPr>
          <w:rFonts w:ascii="Arial" w:hAnsi="Arial" w:cs="Arial"/>
          <w:color w:val="000000"/>
        </w:rPr>
      </w:pPr>
      <w:r w:rsidRPr="00B367FC">
        <w:rPr>
          <w:rFonts w:ascii="Arial" w:hAnsi="Arial" w:cs="Arial"/>
          <w:color w:val="000000"/>
        </w:rPr>
        <w:t xml:space="preserve">92. </w:t>
      </w:r>
      <w:proofErr w:type="gramStart"/>
      <w:r w:rsidRPr="00B367FC">
        <w:rPr>
          <w:rFonts w:ascii="Arial" w:hAnsi="Arial" w:cs="Arial"/>
          <w:color w:val="000000"/>
        </w:rPr>
        <w:t xml:space="preserve">По окончанию процедуры, предусмотренной пунктами 83 - 87 настоящего административного регламента, уполномоченный орган направляет </w:t>
      </w:r>
      <w:r w:rsidRPr="00B367FC">
        <w:rPr>
          <w:rFonts w:ascii="Arial" w:hAnsi="Arial" w:cs="Arial"/>
          <w:color w:val="000000"/>
        </w:rPr>
        <w:lastRenderedPageBreak/>
        <w:t xml:space="preserve">заявителю способом, указанным в заявке, в соответствии с пунктом 89 настоящего административного регламента уведомление о включении сведений о месте (площадки) накопления ТКО в Реестр мест (площадок) накопления ТКО </w:t>
      </w:r>
      <w:r>
        <w:rPr>
          <w:rFonts w:ascii="Arial" w:hAnsi="Arial" w:cs="Arial"/>
          <w:color w:val="000000"/>
        </w:rPr>
        <w:t>Порогского</w:t>
      </w:r>
      <w:r w:rsidRPr="00B367FC">
        <w:rPr>
          <w:rFonts w:ascii="Arial" w:hAnsi="Arial" w:cs="Arial"/>
          <w:color w:val="000000"/>
        </w:rPr>
        <w:t xml:space="preserve"> муниципального образования либо об отказе во включении сведений о месте (площадки) накопления ТКО в Реестр мест (площадок) накопления</w:t>
      </w:r>
      <w:proofErr w:type="gramEnd"/>
      <w:r w:rsidRPr="00B367FC">
        <w:rPr>
          <w:rFonts w:ascii="Arial" w:hAnsi="Arial" w:cs="Arial"/>
          <w:color w:val="000000"/>
        </w:rPr>
        <w:t xml:space="preserve"> ТКО</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 с указанием всех оснований для направления такого решения. </w:t>
      </w:r>
    </w:p>
    <w:p w:rsidR="00B367FC" w:rsidRPr="00B367FC" w:rsidRDefault="00B367FC" w:rsidP="00334AF5">
      <w:pPr>
        <w:widowControl w:val="0"/>
        <w:autoSpaceDE w:val="0"/>
        <w:autoSpaceDN w:val="0"/>
        <w:adjustRightInd w:val="0"/>
        <w:ind w:firstLine="709"/>
        <w:jc w:val="both"/>
        <w:rPr>
          <w:rFonts w:ascii="Arial" w:hAnsi="Arial" w:cs="Arial"/>
          <w:color w:val="000000"/>
        </w:rPr>
      </w:pPr>
      <w:r w:rsidRPr="00B367FC">
        <w:rPr>
          <w:rFonts w:ascii="Arial" w:hAnsi="Arial" w:cs="Arial"/>
          <w:color w:val="000000"/>
        </w:rPr>
        <w:t xml:space="preserve">93. Результатом исполнения административной процедуры является получение заявителем уведомления о включении сведений о месте (площадки) накопления ТКО в Реестр мест (площадок) накопления ТКО </w:t>
      </w:r>
      <w:r>
        <w:rPr>
          <w:rFonts w:ascii="Arial" w:hAnsi="Arial" w:cs="Arial"/>
          <w:color w:val="000000"/>
        </w:rPr>
        <w:t>Порогского</w:t>
      </w:r>
      <w:r w:rsidRPr="00B367FC">
        <w:rPr>
          <w:rFonts w:ascii="Arial" w:hAnsi="Arial" w:cs="Arial"/>
          <w:color w:val="000000"/>
        </w:rPr>
        <w:t xml:space="preserve"> муниципального образования либо об отказе во включении сведений о месте (площадки) накопления ТКО в Реестр мест (площадок) накопления ТКО</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w:t>
      </w:r>
    </w:p>
    <w:p w:rsidR="00B367FC" w:rsidRPr="00B367FC" w:rsidRDefault="00B367FC" w:rsidP="00B367FC">
      <w:pPr>
        <w:widowControl w:val="0"/>
        <w:autoSpaceDE w:val="0"/>
        <w:autoSpaceDN w:val="0"/>
        <w:adjustRightInd w:val="0"/>
        <w:jc w:val="both"/>
        <w:rPr>
          <w:rFonts w:ascii="Arial" w:hAnsi="Arial" w:cs="Arial"/>
          <w:caps/>
          <w:color w:val="000000"/>
        </w:rPr>
      </w:pPr>
    </w:p>
    <w:p w:rsidR="00B367FC" w:rsidRPr="00B367FC" w:rsidRDefault="003557F0" w:rsidP="00B367FC">
      <w:pPr>
        <w:widowControl w:val="0"/>
        <w:autoSpaceDE w:val="0"/>
        <w:autoSpaceDN w:val="0"/>
        <w:adjustRightInd w:val="0"/>
        <w:jc w:val="center"/>
        <w:outlineLvl w:val="1"/>
        <w:rPr>
          <w:rFonts w:ascii="Arial" w:hAnsi="Arial" w:cs="Arial"/>
          <w:b/>
          <w:color w:val="000000"/>
          <w:sz w:val="30"/>
          <w:szCs w:val="30"/>
        </w:rPr>
      </w:pPr>
      <w:r w:rsidRPr="00B367FC">
        <w:rPr>
          <w:rFonts w:ascii="Arial" w:hAnsi="Arial" w:cs="Arial"/>
          <w:b/>
          <w:color w:val="000000"/>
          <w:sz w:val="30"/>
          <w:szCs w:val="30"/>
        </w:rPr>
        <w:t xml:space="preserve">РАЗДЕЛ IV. ФОРМЫ </w:t>
      </w:r>
      <w:proofErr w:type="gramStart"/>
      <w:r w:rsidRPr="00B367FC">
        <w:rPr>
          <w:rFonts w:ascii="Arial" w:hAnsi="Arial" w:cs="Arial"/>
          <w:b/>
          <w:color w:val="000000"/>
          <w:sz w:val="30"/>
          <w:szCs w:val="30"/>
        </w:rPr>
        <w:t>КОНТРОЛЯ ЗА</w:t>
      </w:r>
      <w:proofErr w:type="gramEnd"/>
      <w:r w:rsidRPr="00B367FC">
        <w:rPr>
          <w:rFonts w:ascii="Arial" w:hAnsi="Arial" w:cs="Arial"/>
          <w:b/>
          <w:color w:val="000000"/>
          <w:sz w:val="30"/>
          <w:szCs w:val="30"/>
        </w:rPr>
        <w:t xml:space="preserve"> ПРЕДОСТАВЛЕНИЕМ МУНИЦИПАЛЬНОЙ УСЛУГИ </w:t>
      </w:r>
    </w:p>
    <w:p w:rsidR="00B367FC" w:rsidRPr="00B367FC" w:rsidRDefault="00B367FC" w:rsidP="00B367FC">
      <w:pPr>
        <w:widowControl w:val="0"/>
        <w:autoSpaceDE w:val="0"/>
        <w:autoSpaceDN w:val="0"/>
        <w:adjustRightInd w:val="0"/>
        <w:jc w:val="center"/>
        <w:rPr>
          <w:rFonts w:ascii="Arial" w:hAnsi="Arial" w:cs="Arial"/>
          <w:color w:val="000000"/>
        </w:rPr>
      </w:pPr>
    </w:p>
    <w:p w:rsidR="00B367FC" w:rsidRPr="00B367FC" w:rsidRDefault="003557F0" w:rsidP="00B367FC">
      <w:pPr>
        <w:widowControl w:val="0"/>
        <w:autoSpaceDE w:val="0"/>
        <w:autoSpaceDN w:val="0"/>
        <w:adjustRightInd w:val="0"/>
        <w:jc w:val="center"/>
        <w:outlineLvl w:val="2"/>
        <w:rPr>
          <w:rFonts w:ascii="Arial" w:hAnsi="Arial" w:cs="Arial"/>
          <w:color w:val="000000"/>
        </w:rPr>
      </w:pPr>
      <w:bookmarkStart w:id="1" w:name="Par368"/>
      <w:bookmarkEnd w:id="1"/>
      <w:r w:rsidRPr="00B367FC">
        <w:rPr>
          <w:rFonts w:ascii="Arial" w:hAnsi="Arial" w:cs="Arial"/>
          <w:color w:val="000000"/>
        </w:rPr>
        <w:t xml:space="preserve">ГЛАВА 24. ПОРЯДОК ОСУЩЕСТВЛЕНИЯ ТЕКУЩЕГО </w:t>
      </w:r>
      <w:proofErr w:type="gramStart"/>
      <w:r w:rsidRPr="00B367FC">
        <w:rPr>
          <w:rFonts w:ascii="Arial" w:hAnsi="Arial" w:cs="Arial"/>
          <w:color w:val="000000"/>
        </w:rPr>
        <w:t>КОНТРОЛЯ ЗА</w:t>
      </w:r>
      <w:proofErr w:type="gramEnd"/>
      <w:r w:rsidRPr="00B367FC">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lang w:eastAsia="ko-KR"/>
        </w:rPr>
        <w:t xml:space="preserve">94. Текущий </w:t>
      </w:r>
      <w:proofErr w:type="gramStart"/>
      <w:r w:rsidRPr="00B367FC">
        <w:rPr>
          <w:rFonts w:ascii="Arial" w:hAnsi="Arial" w:cs="Arial"/>
          <w:lang w:eastAsia="ko-KR"/>
        </w:rPr>
        <w:t>контроль за</w:t>
      </w:r>
      <w:proofErr w:type="gramEnd"/>
      <w:r w:rsidRPr="00B367FC">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542259">
        <w:rPr>
          <w:rFonts w:ascii="Arial" w:hAnsi="Arial" w:cs="Arial"/>
          <w:lang w:eastAsia="ko-KR"/>
        </w:rPr>
        <w:t xml:space="preserve"> </w:t>
      </w:r>
      <w:r w:rsidRPr="00B367FC">
        <w:rPr>
          <w:rFonts w:ascii="Arial" w:hAnsi="Arial" w:cs="Arial"/>
          <w:lang w:eastAsia="ko-KR"/>
        </w:rPr>
        <w:t>путем рассмотрения отчетов должностных лиц уполномоченного органа, а также рассмотрения жалоб заявителей.</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lang w:eastAsia="ko-KR"/>
        </w:rPr>
        <w:t xml:space="preserve">95. </w:t>
      </w:r>
      <w:r w:rsidRPr="00B367FC">
        <w:rPr>
          <w:rFonts w:ascii="Arial" w:hAnsi="Arial" w:cs="Arial"/>
          <w:color w:val="000000"/>
        </w:rPr>
        <w:t>Основными задачами текущего контроля являются:</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а) обеспечение своевременного и качественного предоставления муниципальной услуги;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б) выявление нарушений в сроках и качестве предоставления муниципальной услуги;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г) принятие мер по надлежащему предоставлению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96. Текущий контроль осуществляется на постоянной основе</w:t>
      </w:r>
      <w:r w:rsidRPr="00B367FC">
        <w:rPr>
          <w:rFonts w:ascii="Arial" w:hAnsi="Arial" w:cs="Arial"/>
          <w:color w:val="000000"/>
        </w:rPr>
        <w:t>.</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3557F0" w:rsidP="00B367FC">
      <w:pPr>
        <w:widowControl w:val="0"/>
        <w:autoSpaceDE w:val="0"/>
        <w:autoSpaceDN w:val="0"/>
        <w:adjustRightInd w:val="0"/>
        <w:jc w:val="center"/>
        <w:outlineLvl w:val="2"/>
        <w:rPr>
          <w:rFonts w:ascii="Arial" w:hAnsi="Arial" w:cs="Arial"/>
          <w:color w:val="000000"/>
        </w:rPr>
      </w:pPr>
      <w:bookmarkStart w:id="2" w:name="Par378"/>
      <w:bookmarkEnd w:id="2"/>
      <w:r w:rsidRPr="00B367FC">
        <w:rPr>
          <w:rFonts w:ascii="Arial" w:hAnsi="Arial" w:cs="Arial"/>
          <w:color w:val="000000"/>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67FC">
        <w:rPr>
          <w:rFonts w:ascii="Arial" w:hAnsi="Arial" w:cs="Arial"/>
          <w:color w:val="000000"/>
        </w:rPr>
        <w:t>КОНТРОЛЯ ЗА</w:t>
      </w:r>
      <w:proofErr w:type="gramEnd"/>
      <w:r w:rsidRPr="00B367FC">
        <w:rPr>
          <w:rFonts w:ascii="Arial" w:hAnsi="Arial" w:cs="Arial"/>
          <w:color w:val="000000"/>
        </w:rPr>
        <w:t xml:space="preserve"> ПОЛНОТОЙ И КАЧЕСТВОМ ПРЕДОСТАВЛЕНИЯ МУНИЦИПАЛЬНОЙ УСЛУГИ</w:t>
      </w:r>
    </w:p>
    <w:p w:rsidR="00B367FC" w:rsidRPr="00B367FC" w:rsidRDefault="00B367FC" w:rsidP="00B367FC">
      <w:pPr>
        <w:autoSpaceDE w:val="0"/>
        <w:autoSpaceDN w:val="0"/>
        <w:adjustRightInd w:val="0"/>
        <w:jc w:val="both"/>
        <w:rPr>
          <w:color w:val="000000"/>
          <w:sz w:val="28"/>
          <w:szCs w:val="28"/>
        </w:rPr>
      </w:pP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 xml:space="preserve">97. </w:t>
      </w:r>
      <w:proofErr w:type="gramStart"/>
      <w:r w:rsidRPr="00B367FC">
        <w:rPr>
          <w:rFonts w:ascii="Arial" w:hAnsi="Arial" w:cs="Arial"/>
          <w:color w:val="000000"/>
        </w:rPr>
        <w:t>Контроль за</w:t>
      </w:r>
      <w:proofErr w:type="gramEnd"/>
      <w:r w:rsidRPr="00B367FC">
        <w:rPr>
          <w:rFonts w:ascii="Arial" w:hAnsi="Arial" w:cs="Arial"/>
          <w:color w:val="000000"/>
        </w:rPr>
        <w:t xml:space="preserve"> полнотой и качеством предоставления муниципальной услуги осуществляется в формах:</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1) проведения плановых проверок;</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 xml:space="preserve">98. В целях осуществления </w:t>
      </w:r>
      <w:proofErr w:type="gramStart"/>
      <w:r w:rsidRPr="00B367FC">
        <w:rPr>
          <w:rFonts w:ascii="Arial" w:hAnsi="Arial" w:cs="Arial"/>
          <w:color w:val="000000"/>
        </w:rPr>
        <w:t>контроля за</w:t>
      </w:r>
      <w:proofErr w:type="gramEnd"/>
      <w:r w:rsidRPr="00B367FC">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B367FC">
        <w:rPr>
          <w:rFonts w:ascii="Arial" w:hAnsi="Arial" w:cs="Arial"/>
          <w:color w:val="000000"/>
        </w:rPr>
        <w:lastRenderedPageBreak/>
        <w:t>устанавливается планом работы администрации</w:t>
      </w:r>
      <w:r w:rsidR="00542259">
        <w:rPr>
          <w:rFonts w:ascii="Arial" w:hAnsi="Arial" w:cs="Arial"/>
          <w:color w:val="000000"/>
        </w:rPr>
        <w:t xml:space="preserve"> </w:t>
      </w:r>
      <w:r>
        <w:rPr>
          <w:rFonts w:ascii="Arial" w:hAnsi="Arial" w:cs="Arial"/>
          <w:color w:val="000000"/>
        </w:rPr>
        <w:t>Порогского</w:t>
      </w:r>
      <w:r w:rsidRPr="00B367FC">
        <w:rPr>
          <w:rFonts w:ascii="Arial" w:hAnsi="Arial" w:cs="Arial"/>
          <w:color w:val="000000"/>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367FC" w:rsidRPr="00B367FC" w:rsidRDefault="00B367FC" w:rsidP="00334AF5">
      <w:pPr>
        <w:autoSpaceDE w:val="0"/>
        <w:autoSpaceDN w:val="0"/>
        <w:adjustRightInd w:val="0"/>
        <w:ind w:firstLine="709"/>
        <w:jc w:val="both"/>
        <w:rPr>
          <w:rFonts w:ascii="Arial" w:hAnsi="Arial" w:cs="Arial"/>
          <w:color w:val="000000"/>
        </w:rPr>
      </w:pPr>
      <w:r w:rsidRPr="00B367FC">
        <w:rPr>
          <w:rFonts w:ascii="Arial" w:hAnsi="Arial" w:cs="Arial"/>
          <w:color w:val="000000"/>
        </w:rPr>
        <w:t xml:space="preserve">100.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Pr="00B367FC">
          <w:rPr>
            <w:rFonts w:ascii="Arial" w:hAnsi="Arial" w:cs="Arial"/>
            <w:color w:val="000000"/>
          </w:rPr>
          <w:t>законодательством</w:t>
        </w:r>
      </w:hyperlink>
      <w:r w:rsidRPr="00B367FC">
        <w:rPr>
          <w:rFonts w:ascii="Arial" w:hAnsi="Arial" w:cs="Arial"/>
          <w:color w:val="000000"/>
        </w:rPr>
        <w:t xml:space="preserve"> Российской Федерации порядке.</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3557F0" w:rsidP="00B367FC">
      <w:pPr>
        <w:widowControl w:val="0"/>
        <w:autoSpaceDE w:val="0"/>
        <w:autoSpaceDN w:val="0"/>
        <w:adjustRightInd w:val="0"/>
        <w:jc w:val="center"/>
        <w:outlineLvl w:val="2"/>
        <w:rPr>
          <w:rFonts w:ascii="Arial" w:hAnsi="Arial" w:cs="Arial"/>
          <w:color w:val="000000"/>
        </w:rPr>
      </w:pPr>
      <w:bookmarkStart w:id="3" w:name="Par390"/>
      <w:bookmarkEnd w:id="3"/>
      <w:r w:rsidRPr="00B367FC">
        <w:rPr>
          <w:rFonts w:ascii="Arial" w:hAnsi="Arial" w:cs="Arial"/>
          <w:color w:val="000000"/>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B367FC" w:rsidP="00334AF5">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102.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367FC" w:rsidRPr="00B367FC" w:rsidRDefault="00B367FC" w:rsidP="00334AF5">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367FC" w:rsidRPr="00B367FC" w:rsidRDefault="00B367FC" w:rsidP="00B367FC">
      <w:pPr>
        <w:widowControl w:val="0"/>
        <w:autoSpaceDE w:val="0"/>
        <w:autoSpaceDN w:val="0"/>
        <w:adjustRightInd w:val="0"/>
        <w:jc w:val="both"/>
        <w:rPr>
          <w:rFonts w:ascii="Arial" w:hAnsi="Arial" w:cs="Arial"/>
          <w:color w:val="000000"/>
        </w:rPr>
      </w:pPr>
    </w:p>
    <w:p w:rsidR="00B367FC" w:rsidRPr="00B367FC" w:rsidRDefault="003557F0" w:rsidP="00B367FC">
      <w:pPr>
        <w:widowControl w:val="0"/>
        <w:autoSpaceDE w:val="0"/>
        <w:autoSpaceDN w:val="0"/>
        <w:adjustRightInd w:val="0"/>
        <w:jc w:val="center"/>
        <w:outlineLvl w:val="2"/>
        <w:rPr>
          <w:rFonts w:ascii="Arial" w:hAnsi="Arial" w:cs="Arial"/>
          <w:color w:val="000000"/>
        </w:rPr>
      </w:pPr>
      <w:bookmarkStart w:id="4" w:name="Par397"/>
      <w:bookmarkEnd w:id="4"/>
      <w:r w:rsidRPr="00B367FC">
        <w:rPr>
          <w:rFonts w:ascii="Arial" w:hAnsi="Arial" w:cs="Arial"/>
          <w:color w:val="000000"/>
        </w:rPr>
        <w:t xml:space="preserve">ГЛАВА 27. ПОЛОЖЕНИЯ, ХАРАКТЕРИЗУЮЩИЕ ТРЕБОВАНИЯ К ПОРЯДКУ И ФОРМАМ </w:t>
      </w:r>
      <w:proofErr w:type="gramStart"/>
      <w:r w:rsidRPr="00B367FC">
        <w:rPr>
          <w:rFonts w:ascii="Arial" w:hAnsi="Arial" w:cs="Arial"/>
          <w:color w:val="000000"/>
        </w:rPr>
        <w:t>КОНТРОЛЯ ЗА</w:t>
      </w:r>
      <w:proofErr w:type="gramEnd"/>
      <w:r w:rsidRPr="00B367FC">
        <w:rPr>
          <w:rFonts w:ascii="Arial" w:hAnsi="Arial" w:cs="Arial"/>
          <w:color w:val="000000"/>
        </w:rPr>
        <w:t xml:space="preserve"> ПРЕДОСТАВЛЕНИЕМ МУНИЦИПАЛЬНОЙ УСЛУГИ, В ТОМ ЧИСЛЕ СО СТОРОНЫ ЗАЯВИТЕЛЕЙ, ИХ ОБЪЕДИНЕНИЙ И ОРГАНИЗАЦИЕЙ</w:t>
      </w:r>
    </w:p>
    <w:p w:rsidR="00B367FC" w:rsidRPr="00B367FC" w:rsidRDefault="00B367FC" w:rsidP="00B367FC">
      <w:pPr>
        <w:widowControl w:val="0"/>
        <w:autoSpaceDE w:val="0"/>
        <w:autoSpaceDN w:val="0"/>
        <w:adjustRightInd w:val="0"/>
        <w:jc w:val="center"/>
        <w:outlineLvl w:val="2"/>
        <w:rPr>
          <w:rFonts w:ascii="Arial" w:hAnsi="Arial" w:cs="Arial"/>
          <w:color w:val="000000"/>
        </w:rPr>
      </w:pP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lang w:eastAsia="ko-KR"/>
        </w:rPr>
        <w:t xml:space="preserve">104. </w:t>
      </w:r>
      <w:proofErr w:type="gramStart"/>
      <w:r w:rsidRPr="00B367FC">
        <w:rPr>
          <w:rFonts w:ascii="Arial" w:hAnsi="Arial" w:cs="Arial"/>
        </w:rPr>
        <w:t>Контроль за</w:t>
      </w:r>
      <w:proofErr w:type="gramEnd"/>
      <w:r w:rsidRPr="00B367FC">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xml:space="preserve">- нарушения прав и законных интересов заявителей решением, действием (бездействием) </w:t>
      </w:r>
      <w:r w:rsidRPr="00B367FC">
        <w:rPr>
          <w:rFonts w:ascii="Arial" w:hAnsi="Arial" w:cs="Arial"/>
          <w:lang w:eastAsia="ko-KR"/>
        </w:rPr>
        <w:t>уполномоченного органа</w:t>
      </w:r>
      <w:r w:rsidRPr="00B367FC">
        <w:rPr>
          <w:rFonts w:ascii="Arial" w:hAnsi="Arial" w:cs="Arial"/>
        </w:rPr>
        <w:t>, его должностных лиц;</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 xml:space="preserve">- некорректного поведения должностных лиц </w:t>
      </w:r>
      <w:r w:rsidRPr="00B367FC">
        <w:rPr>
          <w:rFonts w:ascii="Arial" w:hAnsi="Arial" w:cs="Arial"/>
          <w:lang w:eastAsia="ko-KR"/>
        </w:rPr>
        <w:t>уполномоченного органа</w:t>
      </w:r>
      <w:r w:rsidRPr="00B367FC">
        <w:rPr>
          <w:rFonts w:ascii="Arial" w:hAnsi="Arial" w:cs="Arial"/>
        </w:rPr>
        <w:t>, нарушения правил служебной этики при предоставлении муниципальной услуги.</w:t>
      </w:r>
    </w:p>
    <w:p w:rsidR="00B367FC" w:rsidRPr="00B367FC" w:rsidRDefault="00B367FC" w:rsidP="00334AF5">
      <w:pPr>
        <w:widowControl w:val="0"/>
        <w:autoSpaceDE w:val="0"/>
        <w:autoSpaceDN w:val="0"/>
        <w:adjustRightInd w:val="0"/>
        <w:ind w:firstLine="709"/>
        <w:jc w:val="both"/>
        <w:rPr>
          <w:rFonts w:ascii="Arial" w:hAnsi="Arial" w:cs="Arial"/>
        </w:rPr>
      </w:pPr>
      <w:r w:rsidRPr="00B367FC">
        <w:rPr>
          <w:rFonts w:ascii="Arial" w:hAnsi="Arial" w:cs="Arial"/>
        </w:rPr>
        <w:t>105. Информацию, указанную в пункте 104</w:t>
      </w:r>
      <w:hyperlink w:anchor="Par401" w:history="1"/>
      <w:r w:rsidRPr="00B367FC">
        <w:rPr>
          <w:rFonts w:ascii="Arial" w:hAnsi="Arial" w:cs="Arial"/>
        </w:rPr>
        <w:t xml:space="preserve"> настоящего административного регламента, заявители могут сообщить по телефонам </w:t>
      </w:r>
      <w:r w:rsidRPr="00B367FC">
        <w:rPr>
          <w:rFonts w:ascii="Arial" w:hAnsi="Arial" w:cs="Arial"/>
          <w:lang w:eastAsia="ko-KR"/>
        </w:rPr>
        <w:t>уполномоченного органа</w:t>
      </w:r>
      <w:r w:rsidRPr="00B367FC">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367FC" w:rsidRPr="00B367FC" w:rsidRDefault="00B367FC" w:rsidP="00334AF5">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106. </w:t>
      </w:r>
      <w:proofErr w:type="gramStart"/>
      <w:r w:rsidRPr="00B367FC">
        <w:rPr>
          <w:rFonts w:ascii="Arial" w:hAnsi="Arial" w:cs="Arial"/>
          <w:lang w:eastAsia="ko-KR"/>
        </w:rPr>
        <w:t>Контроль за</w:t>
      </w:r>
      <w:proofErr w:type="gramEnd"/>
      <w:r w:rsidRPr="00B367FC">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B367FC" w:rsidRPr="00B367FC" w:rsidRDefault="00B367FC" w:rsidP="00B367FC">
      <w:pPr>
        <w:widowControl w:val="0"/>
        <w:autoSpaceDE w:val="0"/>
        <w:autoSpaceDN w:val="0"/>
        <w:adjustRightInd w:val="0"/>
        <w:jc w:val="center"/>
        <w:outlineLvl w:val="2"/>
        <w:rPr>
          <w:rFonts w:ascii="Arial" w:hAnsi="Arial" w:cs="Arial"/>
          <w:color w:val="000000"/>
        </w:rPr>
      </w:pPr>
    </w:p>
    <w:p w:rsidR="00B367FC" w:rsidRPr="00B367FC" w:rsidRDefault="003557F0" w:rsidP="00B367FC">
      <w:pPr>
        <w:widowControl w:val="0"/>
        <w:autoSpaceDE w:val="0"/>
        <w:autoSpaceDN w:val="0"/>
        <w:adjustRightInd w:val="0"/>
        <w:jc w:val="center"/>
        <w:outlineLvl w:val="1"/>
        <w:rPr>
          <w:rFonts w:ascii="Arial" w:hAnsi="Arial" w:cs="Arial"/>
          <w:b/>
          <w:color w:val="000000"/>
          <w:sz w:val="30"/>
          <w:szCs w:val="30"/>
        </w:rPr>
      </w:pPr>
      <w:r w:rsidRPr="00B367FC">
        <w:rPr>
          <w:rFonts w:ascii="Arial" w:hAnsi="Arial" w:cs="Arial"/>
          <w:b/>
          <w:color w:val="000000"/>
          <w:sz w:val="30"/>
          <w:szCs w:val="30"/>
        </w:rPr>
        <w:t xml:space="preserve">РАЗДЕЛ V. ДОСУДЕБНЫЙ (ВНЕСУДЕБНЫЙ) ПОРЯДОК </w:t>
      </w:r>
      <w:r w:rsidRPr="00B367FC">
        <w:rPr>
          <w:rFonts w:ascii="Arial" w:hAnsi="Arial" w:cs="Arial"/>
          <w:b/>
          <w:color w:val="000000"/>
          <w:sz w:val="30"/>
          <w:szCs w:val="30"/>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B367FC" w:rsidRPr="00B367FC" w:rsidRDefault="00B367FC" w:rsidP="00B367FC">
      <w:pPr>
        <w:widowControl w:val="0"/>
        <w:autoSpaceDE w:val="0"/>
        <w:autoSpaceDN w:val="0"/>
        <w:adjustRightInd w:val="0"/>
        <w:jc w:val="center"/>
        <w:outlineLvl w:val="1"/>
        <w:rPr>
          <w:b/>
        </w:rPr>
      </w:pPr>
      <w:r w:rsidRPr="00B367FC">
        <w:rPr>
          <w:b/>
          <w:color w:val="000000"/>
        </w:rPr>
        <w:t xml:space="preserve"> </w:t>
      </w:r>
    </w:p>
    <w:p w:rsidR="00B367FC" w:rsidRPr="00B367FC" w:rsidRDefault="003557F0" w:rsidP="00B367FC">
      <w:pPr>
        <w:widowControl w:val="0"/>
        <w:autoSpaceDE w:val="0"/>
        <w:autoSpaceDN w:val="0"/>
        <w:adjustRightInd w:val="0"/>
        <w:jc w:val="center"/>
        <w:outlineLvl w:val="2"/>
        <w:rPr>
          <w:rFonts w:ascii="Arial" w:hAnsi="Arial" w:cs="Arial"/>
        </w:rPr>
      </w:pPr>
      <w:r w:rsidRPr="00B367FC">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B367FC" w:rsidRPr="00B367FC" w:rsidRDefault="00B367FC" w:rsidP="00B367FC">
      <w:pPr>
        <w:widowControl w:val="0"/>
        <w:autoSpaceDE w:val="0"/>
        <w:autoSpaceDN w:val="0"/>
        <w:adjustRightInd w:val="0"/>
        <w:jc w:val="both"/>
        <w:rPr>
          <w:rFonts w:ascii="Arial" w:hAnsi="Arial" w:cs="Arial"/>
          <w:lang w:eastAsia="ko-KR"/>
        </w:rPr>
      </w:pP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108.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109. Информацию о порядке подачи и рассмотрения жалобы заинтересованные лица могут получить:</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на стендах, расположенных в помещениях, занимаемых уполномоченным органом;</w:t>
      </w:r>
    </w:p>
    <w:p w:rsidR="00B367FC" w:rsidRPr="00050FCE"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на официальном сайте уполномоченного органа в информационно-телекоммуникационной сети «Интернет»:</w:t>
      </w:r>
      <w:r w:rsidRPr="00B367FC">
        <w:rPr>
          <w:rFonts w:ascii="Arial" w:hAnsi="Arial" w:cs="Arial"/>
          <w:color w:val="FF0000"/>
          <w:lang w:eastAsia="ko-KR"/>
        </w:rPr>
        <w:t xml:space="preserve"> </w:t>
      </w:r>
      <w:r w:rsidR="00CF5145">
        <w:rPr>
          <w:rFonts w:ascii="Arial" w:hAnsi="Arial" w:cs="Arial"/>
          <w:lang w:eastAsia="ko-KR"/>
        </w:rPr>
        <w:t>http://porog.bdu.su/</w:t>
      </w:r>
      <w:r w:rsidRPr="00050FCE">
        <w:rPr>
          <w:rFonts w:ascii="Arial" w:hAnsi="Arial" w:cs="Arial"/>
          <w:lang w:eastAsia="ko-KR"/>
        </w:rPr>
        <w:t>;</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в) посредством Портала.</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110. Заинтересованное лицо может обратиться с жалобой, в том числе в следующих случаях:</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нарушение срока регистрации заявления заявителя о предоставлении муниципальной услуги;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нарушение срока предоставления муниципальной услуги;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Arial" w:hAnsi="Arial" w:cs="Arial"/>
          <w:lang w:eastAsia="ko-KR"/>
        </w:rPr>
        <w:t>Порогского</w:t>
      </w:r>
      <w:r w:rsidRPr="00B367FC">
        <w:rPr>
          <w:rFonts w:ascii="Arial" w:hAnsi="Arial" w:cs="Arial"/>
          <w:lang w:eastAsia="ko-KR"/>
        </w:rPr>
        <w:t xml:space="preserve"> муниципального образования, настоящим административным регламентом для предоставления муниципальной услуги;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Arial" w:hAnsi="Arial" w:cs="Arial"/>
          <w:lang w:eastAsia="ko-KR"/>
        </w:rPr>
        <w:t>Порогского</w:t>
      </w:r>
      <w:r w:rsidRPr="00B367FC">
        <w:rPr>
          <w:rFonts w:ascii="Arial" w:hAnsi="Arial" w:cs="Arial"/>
          <w:lang w:eastAsia="ko-KR"/>
        </w:rPr>
        <w:t xml:space="preserve"> муниципального образования</w:t>
      </w:r>
      <w:r w:rsidRPr="00B367FC">
        <w:rPr>
          <w:rFonts w:ascii="Arial" w:hAnsi="Arial" w:cs="Arial"/>
          <w:i/>
          <w:lang w:eastAsia="ko-KR"/>
        </w:rPr>
        <w:t xml:space="preserve"> </w:t>
      </w:r>
      <w:r w:rsidRPr="00B367FC">
        <w:rPr>
          <w:rFonts w:ascii="Arial" w:hAnsi="Arial" w:cs="Arial"/>
          <w:lang w:eastAsia="ko-KR"/>
        </w:rPr>
        <w:t>для предоставления муниципальной услуги, у заявителя;</w:t>
      </w:r>
    </w:p>
    <w:p w:rsidR="00B367FC" w:rsidRPr="00B367FC" w:rsidRDefault="00B367FC" w:rsidP="00050FCE">
      <w:pPr>
        <w:widowControl w:val="0"/>
        <w:autoSpaceDE w:val="0"/>
        <w:autoSpaceDN w:val="0"/>
        <w:adjustRightInd w:val="0"/>
        <w:ind w:firstLine="709"/>
        <w:jc w:val="both"/>
        <w:rPr>
          <w:rFonts w:ascii="Arial" w:hAnsi="Arial" w:cs="Arial"/>
          <w:lang w:eastAsia="ko-KR"/>
        </w:rPr>
      </w:pPr>
      <w:proofErr w:type="gramStart"/>
      <w:r w:rsidRPr="00B367FC">
        <w:rPr>
          <w:rFonts w:ascii="Arial" w:hAnsi="Arial" w:cs="Arial"/>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Arial" w:hAnsi="Arial" w:cs="Arial"/>
          <w:lang w:eastAsia="ko-KR"/>
        </w:rPr>
        <w:t>Порогского</w:t>
      </w:r>
      <w:r w:rsidRPr="00B367FC">
        <w:rPr>
          <w:rFonts w:ascii="Arial" w:hAnsi="Arial" w:cs="Arial"/>
          <w:lang w:eastAsia="ko-KR"/>
        </w:rPr>
        <w:t xml:space="preserve"> муниципального образования, а также настоящим административным регламентом;</w:t>
      </w:r>
      <w:proofErr w:type="gramEnd"/>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Arial" w:hAnsi="Arial" w:cs="Arial"/>
          <w:lang w:eastAsia="ko-KR"/>
        </w:rPr>
        <w:t>Порогского</w:t>
      </w:r>
      <w:r w:rsidRPr="00B367FC">
        <w:rPr>
          <w:rFonts w:ascii="Arial" w:hAnsi="Arial" w:cs="Arial"/>
          <w:lang w:eastAsia="ko-KR"/>
        </w:rPr>
        <w:t xml:space="preserve"> муниципального образования;</w:t>
      </w:r>
    </w:p>
    <w:p w:rsidR="00B367FC" w:rsidRPr="00B367FC" w:rsidRDefault="00B367FC" w:rsidP="00050FCE">
      <w:pPr>
        <w:widowControl w:val="0"/>
        <w:autoSpaceDE w:val="0"/>
        <w:autoSpaceDN w:val="0"/>
        <w:adjustRightInd w:val="0"/>
        <w:ind w:firstLine="709"/>
        <w:jc w:val="both"/>
        <w:rPr>
          <w:rFonts w:ascii="Arial" w:hAnsi="Arial" w:cs="Arial"/>
          <w:lang w:eastAsia="ko-KR"/>
        </w:rPr>
      </w:pPr>
      <w:proofErr w:type="gramStart"/>
      <w:r w:rsidRPr="00B367FC">
        <w:rPr>
          <w:rFonts w:ascii="Arial" w:hAnsi="Arial" w:cs="Arial"/>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з) требование у заявителя при предоставлении муниципальной услуги </w:t>
      </w:r>
      <w:r w:rsidRPr="00B367FC">
        <w:rPr>
          <w:rFonts w:ascii="Arial" w:hAnsi="Arial" w:cs="Arial"/>
          <w:lang w:eastAsia="ko-KR"/>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111. Жалоба может быть подана в письменной форме на бумажном носителе, в электронной форме одним из следующих способов:</w:t>
      </w:r>
    </w:p>
    <w:p w:rsidR="00050FCE"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а) лично по адресу: </w:t>
      </w:r>
      <w:r w:rsidR="00050FCE" w:rsidRPr="00050FCE">
        <w:rPr>
          <w:rFonts w:ascii="Arial" w:hAnsi="Arial" w:cs="Arial"/>
          <w:lang w:eastAsia="ko-KR"/>
        </w:rPr>
        <w:t xml:space="preserve">665132, Иркутская обл., Нижнеудинский р-н, </w:t>
      </w:r>
      <w:proofErr w:type="spellStart"/>
      <w:r w:rsidR="00050FCE" w:rsidRPr="00050FCE">
        <w:rPr>
          <w:rFonts w:ascii="Arial" w:hAnsi="Arial" w:cs="Arial"/>
          <w:lang w:eastAsia="ko-KR"/>
        </w:rPr>
        <w:t>с</w:t>
      </w:r>
      <w:proofErr w:type="gramStart"/>
      <w:r w:rsidR="00050FCE" w:rsidRPr="00050FCE">
        <w:rPr>
          <w:rFonts w:ascii="Arial" w:hAnsi="Arial" w:cs="Arial"/>
          <w:lang w:eastAsia="ko-KR"/>
        </w:rPr>
        <w:t>.П</w:t>
      </w:r>
      <w:proofErr w:type="gramEnd"/>
      <w:r w:rsidR="00050FCE" w:rsidRPr="00050FCE">
        <w:rPr>
          <w:rFonts w:ascii="Arial" w:hAnsi="Arial" w:cs="Arial"/>
          <w:lang w:eastAsia="ko-KR"/>
        </w:rPr>
        <w:t>орог</w:t>
      </w:r>
      <w:proofErr w:type="spellEnd"/>
      <w:r w:rsidR="00050FCE" w:rsidRPr="00050FCE">
        <w:rPr>
          <w:rFonts w:ascii="Arial" w:hAnsi="Arial" w:cs="Arial"/>
          <w:lang w:eastAsia="ko-KR"/>
        </w:rPr>
        <w:t>,</w:t>
      </w:r>
      <w:r w:rsidR="00542259">
        <w:rPr>
          <w:rFonts w:ascii="Arial" w:hAnsi="Arial" w:cs="Arial"/>
          <w:lang w:eastAsia="ko-KR"/>
        </w:rPr>
        <w:t xml:space="preserve"> </w:t>
      </w:r>
      <w:r w:rsidR="00050FCE" w:rsidRPr="00050FCE">
        <w:rPr>
          <w:rFonts w:ascii="Arial" w:hAnsi="Arial" w:cs="Arial"/>
          <w:lang w:eastAsia="ko-KR"/>
        </w:rPr>
        <w:t>ул. Новая, 31 А</w:t>
      </w:r>
      <w:r w:rsidRPr="00050FCE">
        <w:rPr>
          <w:rFonts w:ascii="Arial" w:hAnsi="Arial" w:cs="Arial"/>
          <w:lang w:eastAsia="ko-KR"/>
        </w:rPr>
        <w:t xml:space="preserve">; телефон: </w:t>
      </w:r>
      <w:r w:rsidR="00050FCE" w:rsidRPr="00050FCE">
        <w:rPr>
          <w:rFonts w:ascii="Arial" w:hAnsi="Arial" w:cs="Arial"/>
          <w:lang w:eastAsia="ko-KR"/>
        </w:rPr>
        <w:t>8(39557)28121</w:t>
      </w:r>
      <w:r w:rsidRPr="00050FCE">
        <w:rPr>
          <w:rFonts w:ascii="Arial" w:hAnsi="Arial" w:cs="Arial"/>
          <w:lang w:eastAsia="ko-KR"/>
        </w:rPr>
        <w:t>;</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через организации федеральной почтовой связи;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в) с использованием информационно-телекоммуникационной сети «Интернет»:</w:t>
      </w:r>
    </w:p>
    <w:p w:rsidR="00B367FC" w:rsidRPr="00B367FC" w:rsidRDefault="00B367FC" w:rsidP="00050FCE">
      <w:pPr>
        <w:widowControl w:val="0"/>
        <w:autoSpaceDE w:val="0"/>
        <w:autoSpaceDN w:val="0"/>
        <w:adjustRightInd w:val="0"/>
        <w:ind w:firstLine="709"/>
        <w:jc w:val="both"/>
        <w:rPr>
          <w:rFonts w:ascii="Arial" w:hAnsi="Arial" w:cs="Arial"/>
          <w:color w:val="FF0000"/>
          <w:lang w:eastAsia="ko-KR"/>
        </w:rPr>
      </w:pPr>
      <w:r w:rsidRPr="00B367FC">
        <w:rPr>
          <w:rFonts w:ascii="Arial" w:hAnsi="Arial" w:cs="Arial"/>
          <w:lang w:eastAsia="ko-KR"/>
        </w:rPr>
        <w:t>электронная почта</w:t>
      </w:r>
      <w:r w:rsidRPr="00050FCE">
        <w:rPr>
          <w:rFonts w:ascii="Arial" w:hAnsi="Arial" w:cs="Arial"/>
          <w:lang w:eastAsia="ko-KR"/>
        </w:rPr>
        <w:t xml:space="preserve">: </w:t>
      </w:r>
      <w:r w:rsidR="00050FCE" w:rsidRPr="00050FCE">
        <w:rPr>
          <w:rFonts w:ascii="Arial" w:hAnsi="Arial" w:cs="Arial"/>
          <w:lang w:eastAsia="ko-KR"/>
        </w:rPr>
        <w:t>porog-mo@rambler.ru;</w:t>
      </w:r>
    </w:p>
    <w:p w:rsidR="00B367FC" w:rsidRPr="00050FCE"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официальный сайт</w:t>
      </w:r>
      <w:r w:rsidR="00050FCE">
        <w:rPr>
          <w:rFonts w:ascii="Arial" w:hAnsi="Arial" w:cs="Arial"/>
          <w:lang w:eastAsia="ko-KR"/>
        </w:rPr>
        <w:t>:</w:t>
      </w:r>
      <w:r w:rsidR="00050FCE" w:rsidRPr="00050FCE">
        <w:rPr>
          <w:rFonts w:ascii="Arial" w:hAnsi="Arial" w:cs="Arial"/>
          <w:lang w:eastAsia="ko-KR"/>
        </w:rPr>
        <w:t xml:space="preserve"> </w:t>
      </w:r>
      <w:r w:rsidR="00CF5145">
        <w:rPr>
          <w:rFonts w:ascii="Arial" w:hAnsi="Arial" w:cs="Arial"/>
          <w:lang w:eastAsia="ko-KR"/>
        </w:rPr>
        <w:t>http://porog.bdu.su/</w:t>
      </w:r>
      <w:r w:rsidRPr="00050FCE">
        <w:rPr>
          <w:rFonts w:ascii="Arial" w:hAnsi="Arial" w:cs="Arial"/>
          <w:lang w:eastAsia="ko-KR"/>
        </w:rPr>
        <w:t>;</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г) через МФЦ;</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д) посредством Портала</w:t>
      </w:r>
      <w:r w:rsidRPr="00B367FC">
        <w:rPr>
          <w:rFonts w:ascii="Arial" w:hAnsi="Arial" w:cs="Arial"/>
        </w:rPr>
        <w:t>.</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Прием жалоб осуществляется в соответствии с графиком приема заявителей.</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113. Жалоба может быть подана при личном приеме заинтересованного лица. Прием заинтересованных лиц в уполномоченном органе осуществляет </w:t>
      </w:r>
      <w:r w:rsidRPr="00B367FC">
        <w:rPr>
          <w:rFonts w:ascii="Arial" w:hAnsi="Arial" w:cs="Arial"/>
          <w:shd w:val="clear" w:color="auto" w:fill="FFFFFF"/>
          <w:lang w:eastAsia="ko-KR"/>
        </w:rPr>
        <w:t xml:space="preserve">глава </w:t>
      </w:r>
      <w:r>
        <w:rPr>
          <w:rFonts w:ascii="Arial" w:hAnsi="Arial" w:cs="Arial"/>
          <w:shd w:val="clear" w:color="auto" w:fill="FFFFFF"/>
          <w:lang w:eastAsia="ko-KR"/>
        </w:rPr>
        <w:t>Порогского</w:t>
      </w:r>
      <w:r w:rsidRPr="00B367FC">
        <w:rPr>
          <w:rFonts w:ascii="Arial" w:hAnsi="Arial" w:cs="Arial"/>
          <w:shd w:val="clear" w:color="auto" w:fill="FFFFFF"/>
          <w:lang w:eastAsia="ko-KR"/>
        </w:rPr>
        <w:t xml:space="preserve"> муниципального образования</w:t>
      </w:r>
      <w:r w:rsidRPr="00B367FC">
        <w:rPr>
          <w:rFonts w:ascii="Arial" w:hAnsi="Arial" w:cs="Arial"/>
          <w:lang w:eastAsia="ko-KR"/>
        </w:rPr>
        <w:t>, в случае его отсутстви</w:t>
      </w:r>
      <w:proofErr w:type="gramStart"/>
      <w:r w:rsidRPr="00B367FC">
        <w:rPr>
          <w:rFonts w:ascii="Arial" w:hAnsi="Arial" w:cs="Arial"/>
          <w:lang w:eastAsia="ko-KR"/>
        </w:rPr>
        <w:t>я–</w:t>
      </w:r>
      <w:proofErr w:type="gramEnd"/>
      <w:r w:rsidRPr="00B367FC">
        <w:rPr>
          <w:rFonts w:ascii="Arial" w:hAnsi="Arial" w:cs="Arial"/>
          <w:lang w:eastAsia="ko-KR"/>
        </w:rPr>
        <w:t xml:space="preserve"> </w:t>
      </w:r>
      <w:r w:rsidRPr="00B367FC">
        <w:rPr>
          <w:rFonts w:ascii="Arial" w:hAnsi="Arial" w:cs="Arial"/>
          <w:shd w:val="clear" w:color="auto" w:fill="FFFFFF"/>
          <w:lang w:eastAsia="ko-KR"/>
        </w:rPr>
        <w:t>специалист.</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114. Прием заинтересованных лиц </w:t>
      </w:r>
      <w:r w:rsidRPr="00B367FC">
        <w:rPr>
          <w:rFonts w:ascii="Arial" w:hAnsi="Arial" w:cs="Arial"/>
          <w:shd w:val="clear" w:color="auto" w:fill="FFFFFF"/>
          <w:lang w:eastAsia="ko-KR"/>
        </w:rPr>
        <w:t xml:space="preserve">специалистом по муниципальному хозяйству </w:t>
      </w:r>
      <w:r w:rsidRPr="00B367FC">
        <w:rPr>
          <w:rFonts w:ascii="Arial" w:hAnsi="Arial" w:cs="Arial"/>
          <w:lang w:eastAsia="ko-KR"/>
        </w:rPr>
        <w:t xml:space="preserve">проводится по предварительной записи, которая осуществляется по телефону: </w:t>
      </w:r>
      <w:r w:rsidR="00050FCE" w:rsidRPr="00050FCE">
        <w:rPr>
          <w:rFonts w:ascii="Arial" w:hAnsi="Arial" w:cs="Arial"/>
          <w:lang w:eastAsia="ko-KR"/>
        </w:rPr>
        <w:t>8(39557)28121</w:t>
      </w:r>
      <w:r w:rsidRPr="00050FCE">
        <w:rPr>
          <w:rFonts w:ascii="Arial" w:hAnsi="Arial" w:cs="Arial"/>
          <w:lang w:eastAsia="ko-KR"/>
        </w:rPr>
        <w:t>.</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115. При личном приеме обратившееся заинтересованное лицо предъявляет документ, удостоверяющий его личность.</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116. Жалоба должна содержать:</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67FC" w:rsidRPr="00B367FC" w:rsidRDefault="00B367FC" w:rsidP="00050FCE">
      <w:pPr>
        <w:widowControl w:val="0"/>
        <w:autoSpaceDE w:val="0"/>
        <w:autoSpaceDN w:val="0"/>
        <w:adjustRightInd w:val="0"/>
        <w:ind w:firstLine="709"/>
        <w:jc w:val="both"/>
        <w:rPr>
          <w:rFonts w:ascii="Arial" w:hAnsi="Arial" w:cs="Arial"/>
          <w:lang w:eastAsia="ko-KR"/>
        </w:rPr>
      </w:pPr>
      <w:proofErr w:type="gramStart"/>
      <w:r w:rsidRPr="00B367FC">
        <w:rPr>
          <w:rFonts w:ascii="Arial" w:hAnsi="Arial"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г) доводы, на основании которых заинтересованное лицо </w:t>
      </w:r>
      <w:proofErr w:type="gramStart"/>
      <w:r w:rsidRPr="00B367FC">
        <w:rPr>
          <w:rFonts w:ascii="Arial" w:hAnsi="Arial" w:cs="Arial"/>
          <w:lang w:eastAsia="ko-KR"/>
        </w:rPr>
        <w:t>не согласно</w:t>
      </w:r>
      <w:proofErr w:type="gramEnd"/>
      <w:r w:rsidRPr="00B367FC">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117. При рассмотрении жалобы:</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367FC" w:rsidRPr="00B367FC" w:rsidRDefault="00B367FC" w:rsidP="00050FCE">
      <w:pPr>
        <w:autoSpaceDE w:val="0"/>
        <w:autoSpaceDN w:val="0"/>
        <w:adjustRightInd w:val="0"/>
        <w:ind w:firstLine="709"/>
        <w:jc w:val="both"/>
        <w:rPr>
          <w:rFonts w:ascii="Arial" w:hAnsi="Arial" w:cs="Arial"/>
          <w:lang w:eastAsia="ko-KR"/>
        </w:rPr>
      </w:pPr>
      <w:r w:rsidRPr="00B367FC">
        <w:rPr>
          <w:rFonts w:ascii="Arial" w:hAnsi="Arial" w:cs="Arial"/>
          <w:lang w:eastAsia="ko-KR"/>
        </w:rPr>
        <w:t>118.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367FC" w:rsidRPr="00B367FC" w:rsidRDefault="00B367FC" w:rsidP="00050FCE">
      <w:pPr>
        <w:widowControl w:val="0"/>
        <w:autoSpaceDE w:val="0"/>
        <w:autoSpaceDN w:val="0"/>
        <w:adjustRightInd w:val="0"/>
        <w:ind w:firstLine="709"/>
        <w:jc w:val="both"/>
        <w:rPr>
          <w:rFonts w:ascii="Arial" w:hAnsi="Arial" w:cs="Arial"/>
          <w:lang w:eastAsia="ko-KR"/>
        </w:rPr>
      </w:pPr>
      <w:proofErr w:type="gramStart"/>
      <w:r w:rsidRPr="00B367FC">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67FC" w:rsidRPr="00B367FC" w:rsidRDefault="00B367FC" w:rsidP="00050FCE">
      <w:pPr>
        <w:widowControl w:val="0"/>
        <w:autoSpaceDE w:val="0"/>
        <w:autoSpaceDN w:val="0"/>
        <w:adjustRightInd w:val="0"/>
        <w:ind w:firstLine="709"/>
        <w:jc w:val="both"/>
        <w:rPr>
          <w:rFonts w:ascii="Arial" w:hAnsi="Arial" w:cs="Arial"/>
          <w:lang w:eastAsia="ko-KR"/>
        </w:rPr>
      </w:pPr>
      <w:proofErr w:type="gramStart"/>
      <w:r w:rsidRPr="00B367FC">
        <w:rPr>
          <w:rFonts w:ascii="Arial" w:hAnsi="Arial" w:cs="Arial"/>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119. Основания приостановления рассмотрения жалобы, направленной в уполномоченный орган, не предусмотрены.</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120. </w:t>
      </w:r>
      <w:bookmarkStart w:id="5" w:name="Par509"/>
      <w:bookmarkEnd w:id="5"/>
      <w:r w:rsidRPr="00B367FC">
        <w:rPr>
          <w:rFonts w:ascii="Arial" w:hAnsi="Arial" w:cs="Arial"/>
          <w:lang w:eastAsia="ko-KR"/>
        </w:rPr>
        <w:t>По результатам рассмотрения жалобы уполномоченный орган принимает одно из следующих решений:</w:t>
      </w:r>
    </w:p>
    <w:p w:rsidR="00B367FC" w:rsidRPr="00B367FC" w:rsidRDefault="00B367FC" w:rsidP="00050FCE">
      <w:pPr>
        <w:widowControl w:val="0"/>
        <w:autoSpaceDE w:val="0"/>
        <w:autoSpaceDN w:val="0"/>
        <w:adjustRightInd w:val="0"/>
        <w:ind w:firstLine="709"/>
        <w:jc w:val="both"/>
        <w:rPr>
          <w:rFonts w:ascii="Arial" w:hAnsi="Arial" w:cs="Arial"/>
          <w:lang w:eastAsia="ko-KR"/>
        </w:rPr>
      </w:pPr>
      <w:proofErr w:type="gramStart"/>
      <w:r w:rsidRPr="00B367FC">
        <w:rPr>
          <w:rFonts w:ascii="Arial" w:hAnsi="Arial" w:cs="Arial"/>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Pr>
          <w:rFonts w:ascii="Arial" w:hAnsi="Arial" w:cs="Arial"/>
          <w:lang w:eastAsia="ko-KR"/>
        </w:rPr>
        <w:t>Порогского</w:t>
      </w:r>
      <w:r w:rsidRPr="00B367FC">
        <w:rPr>
          <w:rFonts w:ascii="Arial" w:hAnsi="Arial" w:cs="Arial"/>
          <w:lang w:eastAsia="ko-KR"/>
        </w:rPr>
        <w:t xml:space="preserve"> муниципального образования;</w:t>
      </w:r>
      <w:proofErr w:type="gramEnd"/>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отказывает в удовлетворении жалобы.</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122. В ответе по результатам рассмотрения жалобы указываются:</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в) фамилия, имя и (если имеется) отчество заинтересованного лица, подавшего жалобу;</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г) основания для принятия решения по жалобе;</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д) принятое по жалобе решение;</w:t>
      </w:r>
    </w:p>
    <w:p w:rsidR="00B367FC" w:rsidRPr="00B367FC" w:rsidRDefault="00B367FC" w:rsidP="00050FCE">
      <w:pPr>
        <w:ind w:firstLine="709"/>
        <w:jc w:val="both"/>
        <w:rPr>
          <w:rFonts w:ascii="Arial" w:hAnsi="Arial" w:cs="Arial"/>
          <w:lang w:eastAsia="ko-KR"/>
        </w:rPr>
      </w:pPr>
      <w:proofErr w:type="gramStart"/>
      <w:r w:rsidRPr="00B367FC">
        <w:rPr>
          <w:rFonts w:ascii="Arial" w:hAnsi="Arial" w:cs="Arial"/>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367FC" w:rsidRPr="00B367FC" w:rsidRDefault="00B367FC" w:rsidP="00050FCE">
      <w:pPr>
        <w:ind w:firstLine="709"/>
        <w:jc w:val="both"/>
        <w:rPr>
          <w:rFonts w:ascii="Arial" w:hAnsi="Arial" w:cs="Arial"/>
          <w:lang w:eastAsia="ko-KR"/>
        </w:rPr>
      </w:pPr>
      <w:r w:rsidRPr="00B367FC">
        <w:rPr>
          <w:rFonts w:ascii="Arial" w:hAnsi="Arial" w:cs="Arial"/>
          <w:lang w:eastAsia="ko-KR"/>
        </w:rPr>
        <w:lastRenderedPageBreak/>
        <w:t>в случае</w:t>
      </w:r>
      <w:proofErr w:type="gramStart"/>
      <w:r w:rsidRPr="00B367FC">
        <w:rPr>
          <w:rFonts w:ascii="Arial" w:hAnsi="Arial" w:cs="Arial"/>
          <w:lang w:eastAsia="ko-KR"/>
        </w:rPr>
        <w:t>,</w:t>
      </w:r>
      <w:proofErr w:type="gramEnd"/>
      <w:r w:rsidRPr="00B367FC">
        <w:rPr>
          <w:rFonts w:ascii="Arial" w:hAnsi="Arial" w:cs="Arial"/>
          <w:lang w:eastAsia="ko-KR"/>
        </w:rPr>
        <w:t xml:space="preserve"> если жалоба признана не подлежащей удовлетворению, - аргументированные разъяснения о причинах принятого решения;</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ж) сведения о порядке обжалования принятого по жалобе решения.</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123. Основаниями отказа в удовлетворении жалобы являются:</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124. Решение, принятое по результатам рассмотрения жалобы, может быть обжаловано в порядке, установленном законодательством.</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 xml:space="preserve">125. В случае установления в ходе или по результатам </w:t>
      </w:r>
      <w:proofErr w:type="gramStart"/>
      <w:r w:rsidRPr="00B367FC">
        <w:rPr>
          <w:rFonts w:ascii="Arial" w:hAnsi="Arial" w:cs="Arial"/>
          <w:lang w:eastAsia="ko-KR"/>
        </w:rPr>
        <w:t>рассмотрения жалобы признаков состава административного правонарушения</w:t>
      </w:r>
      <w:proofErr w:type="gramEnd"/>
      <w:r w:rsidRPr="00B367FC">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126. Способами информирования заинтересованных лиц о порядке подачи и рассмотрения жалобы являются:</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а) личное обращение заинтересованных лиц в уполномоченный орган;</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б) через организации федеральной почтовой связи;</w:t>
      </w:r>
    </w:p>
    <w:p w:rsidR="00B367FC" w:rsidRPr="00B367FC" w:rsidRDefault="00B367FC" w:rsidP="00050FCE">
      <w:pPr>
        <w:widowControl w:val="0"/>
        <w:autoSpaceDE w:val="0"/>
        <w:autoSpaceDN w:val="0"/>
        <w:adjustRightInd w:val="0"/>
        <w:ind w:firstLine="709"/>
        <w:jc w:val="both"/>
        <w:rPr>
          <w:rFonts w:ascii="Arial" w:hAnsi="Arial" w:cs="Arial"/>
          <w:lang w:eastAsia="ko-KR"/>
        </w:rPr>
      </w:pPr>
      <w:r w:rsidRPr="00B367FC">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B367FC" w:rsidRPr="00B367FC" w:rsidRDefault="00B367FC" w:rsidP="00050FCE">
      <w:pPr>
        <w:widowControl w:val="0"/>
        <w:autoSpaceDE w:val="0"/>
        <w:autoSpaceDN w:val="0"/>
        <w:adjustRightInd w:val="0"/>
        <w:ind w:firstLine="709"/>
        <w:jc w:val="both"/>
        <w:rPr>
          <w:rFonts w:ascii="Arial" w:hAnsi="Arial" w:cs="Arial"/>
          <w:color w:val="000000"/>
        </w:rPr>
      </w:pPr>
      <w:r w:rsidRPr="00B367FC">
        <w:rPr>
          <w:rFonts w:ascii="Arial" w:hAnsi="Arial" w:cs="Arial"/>
          <w:lang w:eastAsia="ko-KR"/>
        </w:rPr>
        <w:t>г) с помощью телефонной и факсимильной связи</w:t>
      </w:r>
      <w:r w:rsidRPr="00B367FC">
        <w:rPr>
          <w:rFonts w:ascii="Arial" w:hAnsi="Arial" w:cs="Arial"/>
          <w:color w:val="000000"/>
        </w:rPr>
        <w:t>.</w:t>
      </w:r>
    </w:p>
    <w:p w:rsidR="003557F0" w:rsidRDefault="003557F0" w:rsidP="003557F0">
      <w:pPr>
        <w:autoSpaceDE w:val="0"/>
        <w:autoSpaceDN w:val="0"/>
        <w:adjustRightInd w:val="0"/>
        <w:outlineLvl w:val="1"/>
        <w:rPr>
          <w:color w:val="000000"/>
          <w:sz w:val="28"/>
          <w:szCs w:val="28"/>
        </w:rPr>
      </w:pPr>
    </w:p>
    <w:p w:rsidR="00B367FC" w:rsidRPr="003557F0" w:rsidRDefault="00B367FC" w:rsidP="003557F0">
      <w:pPr>
        <w:autoSpaceDE w:val="0"/>
        <w:autoSpaceDN w:val="0"/>
        <w:adjustRightInd w:val="0"/>
        <w:jc w:val="right"/>
        <w:outlineLvl w:val="1"/>
        <w:rPr>
          <w:rFonts w:ascii="Courier New" w:hAnsi="Courier New" w:cs="Courier New"/>
          <w:color w:val="000000"/>
          <w:sz w:val="22"/>
        </w:rPr>
      </w:pPr>
      <w:r w:rsidRPr="003557F0">
        <w:rPr>
          <w:rFonts w:ascii="Courier New" w:hAnsi="Courier New" w:cs="Courier New"/>
          <w:color w:val="000000"/>
          <w:sz w:val="22"/>
        </w:rPr>
        <w:t>Приложение №1</w:t>
      </w:r>
    </w:p>
    <w:p w:rsidR="00B367FC" w:rsidRPr="003557F0" w:rsidRDefault="00B367FC" w:rsidP="00B367FC">
      <w:pPr>
        <w:autoSpaceDE w:val="0"/>
        <w:autoSpaceDN w:val="0"/>
        <w:adjustRightInd w:val="0"/>
        <w:jc w:val="right"/>
        <w:outlineLvl w:val="1"/>
        <w:rPr>
          <w:rFonts w:ascii="Courier New" w:hAnsi="Courier New" w:cs="Courier New"/>
          <w:color w:val="000000"/>
          <w:sz w:val="22"/>
        </w:rPr>
      </w:pPr>
      <w:r w:rsidRPr="003557F0">
        <w:rPr>
          <w:rFonts w:ascii="Courier New" w:hAnsi="Courier New" w:cs="Courier New"/>
          <w:color w:val="000000"/>
          <w:sz w:val="22"/>
        </w:rPr>
        <w:t>к Административному регламенту</w:t>
      </w:r>
    </w:p>
    <w:p w:rsidR="00B367FC" w:rsidRPr="00B367FC" w:rsidRDefault="00B367FC" w:rsidP="00B367FC">
      <w:pPr>
        <w:autoSpaceDE w:val="0"/>
        <w:autoSpaceDN w:val="0"/>
        <w:adjustRightInd w:val="0"/>
        <w:jc w:val="right"/>
        <w:outlineLvl w:val="1"/>
      </w:pPr>
      <w:r w:rsidRPr="003557F0">
        <w:rPr>
          <w:rFonts w:ascii="Courier New" w:hAnsi="Courier New" w:cs="Courier New"/>
          <w:color w:val="000000"/>
          <w:sz w:val="22"/>
        </w:rPr>
        <w:t xml:space="preserve">«Включение сведений о месте (площадке) накопления твердых коммунальных отходов в реестр мест (площадок) накопления твердых коммунальных </w:t>
      </w:r>
      <w:r w:rsidR="00CF5145" w:rsidRPr="003557F0">
        <w:rPr>
          <w:rFonts w:ascii="Courier New" w:hAnsi="Courier New" w:cs="Courier New"/>
          <w:color w:val="000000"/>
          <w:sz w:val="22"/>
        </w:rPr>
        <w:t>отходов Порогского муниципального образования</w:t>
      </w:r>
      <w:r w:rsidRPr="00B367FC">
        <w:rPr>
          <w:color w:val="000000"/>
        </w:rPr>
        <w:t>»</w:t>
      </w:r>
    </w:p>
    <w:p w:rsidR="00B367FC" w:rsidRPr="00B367FC" w:rsidRDefault="00B367FC" w:rsidP="00B367FC">
      <w:pPr>
        <w:autoSpaceDE w:val="0"/>
        <w:autoSpaceDN w:val="0"/>
        <w:adjustRightInd w:val="0"/>
        <w:ind w:right="-285"/>
        <w:jc w:val="right"/>
      </w:pPr>
    </w:p>
    <w:p w:rsidR="00B367FC" w:rsidRPr="00542259" w:rsidRDefault="00542259" w:rsidP="00B367FC">
      <w:pPr>
        <w:widowControl w:val="0"/>
        <w:autoSpaceDE w:val="0"/>
        <w:autoSpaceDN w:val="0"/>
        <w:adjustRightInd w:val="0"/>
        <w:jc w:val="center"/>
        <w:rPr>
          <w:rFonts w:ascii="Arial" w:hAnsi="Arial" w:cs="Arial"/>
          <w:b/>
          <w:sz w:val="30"/>
          <w:szCs w:val="30"/>
        </w:rPr>
      </w:pPr>
      <w:r w:rsidRPr="00542259">
        <w:rPr>
          <w:rFonts w:ascii="Arial" w:hAnsi="Arial" w:cs="Arial"/>
          <w:b/>
          <w:sz w:val="30"/>
          <w:szCs w:val="30"/>
        </w:rPr>
        <w:t>ФОРМА УВЕДОМЛЕНИЯ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r>
        <w:rPr>
          <w:rFonts w:ascii="Arial" w:hAnsi="Arial" w:cs="Arial"/>
          <w:b/>
          <w:sz w:val="30"/>
          <w:szCs w:val="30"/>
        </w:rPr>
        <w:t xml:space="preserve"> </w:t>
      </w:r>
      <w:r w:rsidRPr="00542259">
        <w:rPr>
          <w:rFonts w:ascii="Arial" w:hAnsi="Arial" w:cs="Arial"/>
          <w:b/>
          <w:sz w:val="30"/>
          <w:szCs w:val="30"/>
        </w:rPr>
        <w:t>ПОРОГСКОГО МУНИЦИПАЛЬНОГО ОБРАЗОВАНИЯ</w:t>
      </w:r>
    </w:p>
    <w:p w:rsidR="00B367FC" w:rsidRPr="00542259" w:rsidRDefault="00B367FC" w:rsidP="00B367FC">
      <w:pPr>
        <w:widowControl w:val="0"/>
        <w:autoSpaceDE w:val="0"/>
        <w:autoSpaceDN w:val="0"/>
        <w:adjustRightInd w:val="0"/>
        <w:rPr>
          <w:rFonts w:ascii="Arial" w:hAnsi="Arial" w:cs="Arial"/>
          <w:sz w:val="30"/>
          <w:szCs w:val="30"/>
        </w:rPr>
      </w:pP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«____» __________ 20___ г.</w:t>
      </w:r>
    </w:p>
    <w:p w:rsidR="00B367FC" w:rsidRPr="00542259" w:rsidRDefault="00542259" w:rsidP="00B367FC">
      <w:pPr>
        <w:widowControl w:val="0"/>
        <w:autoSpaceDE w:val="0"/>
        <w:autoSpaceDN w:val="0"/>
        <w:adjustRightInd w:val="0"/>
        <w:rPr>
          <w:rFonts w:ascii="Arial" w:hAnsi="Arial" w:cs="Arial"/>
          <w:i/>
          <w:sz w:val="22"/>
          <w:szCs w:val="20"/>
        </w:rPr>
      </w:pPr>
      <w:r>
        <w:rPr>
          <w:rFonts w:ascii="Arial" w:hAnsi="Arial" w:cs="Arial"/>
          <w:szCs w:val="20"/>
        </w:rPr>
        <w:t xml:space="preserve"> </w:t>
      </w:r>
      <w:r w:rsidR="00B367FC" w:rsidRPr="00542259">
        <w:rPr>
          <w:rFonts w:ascii="Arial" w:hAnsi="Arial" w:cs="Arial"/>
          <w:i/>
          <w:sz w:val="22"/>
          <w:szCs w:val="20"/>
        </w:rPr>
        <w:t>(дата выдачи)</w:t>
      </w:r>
    </w:p>
    <w:p w:rsidR="00B367FC" w:rsidRPr="00542259" w:rsidRDefault="00B367FC" w:rsidP="00B367FC">
      <w:pPr>
        <w:widowControl w:val="0"/>
        <w:autoSpaceDE w:val="0"/>
        <w:autoSpaceDN w:val="0"/>
        <w:adjustRightInd w:val="0"/>
        <w:rPr>
          <w:rFonts w:ascii="Arial" w:hAnsi="Arial" w:cs="Arial"/>
          <w:sz w:val="18"/>
          <w:szCs w:val="20"/>
        </w:rPr>
      </w:pPr>
    </w:p>
    <w:p w:rsidR="00B367FC" w:rsidRPr="00542259" w:rsidRDefault="00542259" w:rsidP="00B367FC">
      <w:pPr>
        <w:widowControl w:val="0"/>
        <w:autoSpaceDE w:val="0"/>
        <w:autoSpaceDN w:val="0"/>
        <w:adjustRightInd w:val="0"/>
        <w:jc w:val="center"/>
        <w:rPr>
          <w:rFonts w:ascii="Arial" w:hAnsi="Arial" w:cs="Arial"/>
          <w:szCs w:val="20"/>
        </w:rPr>
      </w:pPr>
      <w:r w:rsidRPr="00542259">
        <w:rPr>
          <w:rFonts w:ascii="Arial" w:hAnsi="Arial" w:cs="Arial"/>
          <w:szCs w:val="20"/>
        </w:rPr>
        <w:t>УВЕДОМЛЕНИЕ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ПОРОГСКОГО МУНИЦИПАЛЬНОГО ОБРАЗОВАНИЯ</w:t>
      </w:r>
    </w:p>
    <w:p w:rsidR="00B367FC" w:rsidRPr="00B367FC" w:rsidRDefault="00B367FC" w:rsidP="00B367FC">
      <w:pPr>
        <w:widowControl w:val="0"/>
        <w:autoSpaceDE w:val="0"/>
        <w:autoSpaceDN w:val="0"/>
        <w:adjustRightInd w:val="0"/>
        <w:rPr>
          <w:rFonts w:ascii="Arial" w:hAnsi="Arial" w:cs="Arial"/>
          <w:sz w:val="20"/>
          <w:szCs w:val="20"/>
        </w:rPr>
      </w:pPr>
    </w:p>
    <w:p w:rsidR="00B367FC" w:rsidRPr="00542259" w:rsidRDefault="00B367FC" w:rsidP="00B367FC">
      <w:pPr>
        <w:widowControl w:val="0"/>
        <w:autoSpaceDE w:val="0"/>
        <w:autoSpaceDN w:val="0"/>
        <w:adjustRightInd w:val="0"/>
        <w:jc w:val="both"/>
        <w:rPr>
          <w:rFonts w:ascii="Arial" w:hAnsi="Arial" w:cs="Arial"/>
          <w:szCs w:val="20"/>
        </w:rPr>
      </w:pPr>
      <w:proofErr w:type="gramStart"/>
      <w:r w:rsidRPr="00542259">
        <w:rPr>
          <w:rFonts w:ascii="Arial" w:hAnsi="Arial" w:cs="Arial"/>
          <w:szCs w:val="20"/>
        </w:rPr>
        <w:t>Администрация Порогского муниципального образования в соответствии</w:t>
      </w:r>
      <w:r w:rsidR="00542259">
        <w:rPr>
          <w:rFonts w:ascii="Arial" w:hAnsi="Arial" w:cs="Arial"/>
          <w:szCs w:val="20"/>
        </w:rPr>
        <w:t xml:space="preserve"> </w:t>
      </w:r>
      <w:r w:rsidRPr="00542259">
        <w:rPr>
          <w:rFonts w:ascii="Arial" w:hAnsi="Arial" w:cs="Arial"/>
          <w:szCs w:val="20"/>
        </w:rPr>
        <w:t>с постановлением Правительства РФ от 31.08.2018 №1039 «Об</w:t>
      </w:r>
      <w:r w:rsidR="00542259">
        <w:rPr>
          <w:rFonts w:ascii="Arial" w:hAnsi="Arial" w:cs="Arial"/>
          <w:szCs w:val="20"/>
        </w:rPr>
        <w:t xml:space="preserve"> </w:t>
      </w:r>
      <w:r w:rsidRPr="00542259">
        <w:rPr>
          <w:rFonts w:ascii="Arial" w:hAnsi="Arial" w:cs="Arial"/>
          <w:szCs w:val="20"/>
        </w:rPr>
        <w:t>утверждении Правил обустройства мест (площадок) накопления твердых коммунальных</w:t>
      </w:r>
      <w:r w:rsidR="00542259">
        <w:rPr>
          <w:rFonts w:ascii="Arial" w:hAnsi="Arial" w:cs="Arial"/>
          <w:szCs w:val="20"/>
        </w:rPr>
        <w:t xml:space="preserve"> </w:t>
      </w:r>
      <w:r w:rsidRPr="00542259">
        <w:rPr>
          <w:rFonts w:ascii="Arial" w:hAnsi="Arial" w:cs="Arial"/>
          <w:szCs w:val="20"/>
        </w:rPr>
        <w:t>отходов</w:t>
      </w:r>
      <w:r w:rsidR="00542259">
        <w:rPr>
          <w:rFonts w:ascii="Arial" w:hAnsi="Arial" w:cs="Arial"/>
          <w:szCs w:val="20"/>
        </w:rPr>
        <w:t xml:space="preserve"> </w:t>
      </w:r>
      <w:r w:rsidRPr="00542259">
        <w:rPr>
          <w:rFonts w:ascii="Arial" w:hAnsi="Arial" w:cs="Arial"/>
          <w:szCs w:val="20"/>
        </w:rPr>
        <w:t>и</w:t>
      </w:r>
      <w:r w:rsidR="00542259">
        <w:rPr>
          <w:rFonts w:ascii="Arial" w:hAnsi="Arial" w:cs="Arial"/>
          <w:szCs w:val="20"/>
        </w:rPr>
        <w:t xml:space="preserve"> </w:t>
      </w:r>
      <w:r w:rsidRPr="00542259">
        <w:rPr>
          <w:rFonts w:ascii="Arial" w:hAnsi="Arial" w:cs="Arial"/>
          <w:szCs w:val="20"/>
        </w:rPr>
        <w:t xml:space="preserve">ведения их реестра», постановлением Администрации Порогского муниципального образования от </w:t>
      </w:r>
      <w:r w:rsidR="00050FCE" w:rsidRPr="00542259">
        <w:rPr>
          <w:rFonts w:ascii="Arial" w:hAnsi="Arial" w:cs="Arial"/>
          <w:szCs w:val="20"/>
        </w:rPr>
        <w:t>24.11.2019</w:t>
      </w:r>
      <w:r w:rsidRPr="00542259">
        <w:rPr>
          <w:rFonts w:ascii="Arial" w:hAnsi="Arial" w:cs="Arial"/>
          <w:szCs w:val="20"/>
        </w:rPr>
        <w:t xml:space="preserve"> N </w:t>
      </w:r>
      <w:r w:rsidR="00050FCE" w:rsidRPr="00542259">
        <w:rPr>
          <w:rFonts w:ascii="Arial" w:hAnsi="Arial" w:cs="Arial"/>
          <w:szCs w:val="20"/>
        </w:rPr>
        <w:t>153</w:t>
      </w:r>
      <w:r w:rsidRPr="00542259">
        <w:rPr>
          <w:rFonts w:ascii="Arial" w:hAnsi="Arial" w:cs="Arial"/>
          <w:szCs w:val="20"/>
        </w:rPr>
        <w:t xml:space="preserve"> «Об утверждении административного регламента предоставления услуги «</w:t>
      </w:r>
      <w:r w:rsidRPr="00542259">
        <w:rPr>
          <w:rFonts w:ascii="Arial" w:hAnsi="Arial" w:cs="Arial"/>
          <w:color w:val="000000"/>
          <w:szCs w:val="20"/>
        </w:rPr>
        <w:t xml:space="preserve">Включение сведений о месте (площадке) накопления твердых коммунальных отходов в реестр мест (площадок) накопления твердых коммунальных </w:t>
      </w:r>
      <w:r w:rsidR="00CF5145" w:rsidRPr="00542259">
        <w:rPr>
          <w:rFonts w:ascii="Arial" w:hAnsi="Arial" w:cs="Arial"/>
          <w:color w:val="000000"/>
          <w:szCs w:val="20"/>
        </w:rPr>
        <w:t>отходов Порогского</w:t>
      </w:r>
      <w:proofErr w:type="gramEnd"/>
      <w:r w:rsidR="00CF5145" w:rsidRPr="00542259">
        <w:rPr>
          <w:rFonts w:ascii="Arial" w:hAnsi="Arial" w:cs="Arial"/>
          <w:color w:val="000000"/>
          <w:szCs w:val="20"/>
        </w:rPr>
        <w:t xml:space="preserve"> муниципального образования</w:t>
      </w:r>
      <w:r w:rsidRPr="00542259">
        <w:rPr>
          <w:rFonts w:ascii="Arial" w:hAnsi="Arial" w:cs="Arial"/>
          <w:szCs w:val="20"/>
        </w:rPr>
        <w:t>, в связи с обращением</w:t>
      </w:r>
      <w:r w:rsidR="00542259">
        <w:rPr>
          <w:rFonts w:ascii="Arial" w:hAnsi="Arial" w:cs="Arial"/>
          <w:szCs w:val="20"/>
        </w:rPr>
        <w:t xml:space="preserve"> </w:t>
      </w:r>
      <w:r w:rsidRPr="00542259">
        <w:rPr>
          <w:rFonts w:ascii="Arial" w:hAnsi="Arial" w:cs="Arial"/>
          <w:szCs w:val="20"/>
        </w:rPr>
        <w:lastRenderedPageBreak/>
        <w:t>___________________________________________________________________, сообщает, что администрацией Порогского муниципального образования</w:t>
      </w:r>
    </w:p>
    <w:p w:rsidR="00B367FC" w:rsidRPr="00542259" w:rsidRDefault="00B367FC" w:rsidP="00B367FC">
      <w:pPr>
        <w:widowControl w:val="0"/>
        <w:autoSpaceDE w:val="0"/>
        <w:autoSpaceDN w:val="0"/>
        <w:adjustRightInd w:val="0"/>
        <w:rPr>
          <w:rFonts w:ascii="Arial" w:hAnsi="Arial" w:cs="Arial"/>
          <w:szCs w:val="20"/>
        </w:rPr>
      </w:pPr>
    </w:p>
    <w:p w:rsidR="00B367FC" w:rsidRPr="00542259" w:rsidRDefault="00B367FC" w:rsidP="00B367FC">
      <w:pPr>
        <w:widowControl w:val="0"/>
        <w:autoSpaceDE w:val="0"/>
        <w:autoSpaceDN w:val="0"/>
        <w:adjustRightInd w:val="0"/>
        <w:jc w:val="center"/>
        <w:rPr>
          <w:rFonts w:ascii="Arial" w:hAnsi="Arial" w:cs="Arial"/>
          <w:b/>
          <w:szCs w:val="20"/>
        </w:rPr>
      </w:pPr>
      <w:proofErr w:type="gramStart"/>
      <w:r w:rsidRPr="00542259">
        <w:rPr>
          <w:rFonts w:ascii="Arial" w:hAnsi="Arial" w:cs="Arial"/>
          <w:b/>
          <w:szCs w:val="20"/>
        </w:rPr>
        <w:t>согласовано</w:t>
      </w:r>
      <w:proofErr w:type="gramEnd"/>
      <w:r w:rsidRPr="00542259">
        <w:rPr>
          <w:rFonts w:ascii="Arial" w:hAnsi="Arial" w:cs="Arial"/>
          <w:b/>
          <w:szCs w:val="20"/>
        </w:rPr>
        <w:t>/отказано во включении в Реестр мест (площадок) накопления ТКО</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___________________________________________</w:t>
      </w:r>
      <w:r w:rsidR="00542259">
        <w:rPr>
          <w:rFonts w:ascii="Arial" w:hAnsi="Arial" w:cs="Arial"/>
          <w:szCs w:val="20"/>
        </w:rPr>
        <w:t>___________________________</w:t>
      </w:r>
    </w:p>
    <w:p w:rsidR="00B367FC" w:rsidRPr="00542259" w:rsidRDefault="00B367FC" w:rsidP="00B367FC">
      <w:pPr>
        <w:widowControl w:val="0"/>
        <w:autoSpaceDE w:val="0"/>
        <w:autoSpaceDN w:val="0"/>
        <w:adjustRightInd w:val="0"/>
        <w:jc w:val="center"/>
        <w:rPr>
          <w:rFonts w:ascii="Arial" w:hAnsi="Arial" w:cs="Arial"/>
          <w:i/>
          <w:szCs w:val="20"/>
        </w:rPr>
      </w:pPr>
      <w:r w:rsidRPr="00542259">
        <w:rPr>
          <w:rFonts w:ascii="Arial" w:hAnsi="Arial" w:cs="Arial"/>
          <w:i/>
          <w:szCs w:val="20"/>
        </w:rPr>
        <w:t>(наименование и юридический адрес юридического лица, ФИО и реквизиты</w:t>
      </w:r>
      <w:r w:rsidR="00542259">
        <w:rPr>
          <w:rFonts w:ascii="Arial" w:hAnsi="Arial" w:cs="Arial"/>
          <w:i/>
          <w:szCs w:val="20"/>
        </w:rPr>
        <w:t xml:space="preserve"> </w:t>
      </w:r>
      <w:r w:rsidRPr="00542259">
        <w:rPr>
          <w:rFonts w:ascii="Arial" w:hAnsi="Arial" w:cs="Arial"/>
          <w:i/>
          <w:szCs w:val="20"/>
        </w:rPr>
        <w:t>документа, удостоверяющего личность гражданина, индивидуального предпринимателя)</w:t>
      </w:r>
    </w:p>
    <w:p w:rsidR="00B367FC" w:rsidRPr="00542259" w:rsidRDefault="00B367FC" w:rsidP="00B367FC">
      <w:pPr>
        <w:widowControl w:val="0"/>
        <w:autoSpaceDE w:val="0"/>
        <w:autoSpaceDN w:val="0"/>
        <w:adjustRightInd w:val="0"/>
        <w:rPr>
          <w:rFonts w:ascii="Arial" w:hAnsi="Arial" w:cs="Arial"/>
          <w:szCs w:val="20"/>
        </w:rPr>
      </w:pP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сведений о</w:t>
      </w:r>
      <w:r w:rsidR="00542259">
        <w:rPr>
          <w:rFonts w:ascii="Arial" w:hAnsi="Arial" w:cs="Arial"/>
          <w:szCs w:val="20"/>
        </w:rPr>
        <w:t xml:space="preserve"> </w:t>
      </w:r>
      <w:r w:rsidRPr="00542259">
        <w:rPr>
          <w:rFonts w:ascii="Arial" w:hAnsi="Arial" w:cs="Arial"/>
          <w:szCs w:val="20"/>
        </w:rPr>
        <w:t>месте (площадке) накопления твердых коммунальных отходов с местоположением: __________________________________________________________________,</w:t>
      </w:r>
    </w:p>
    <w:p w:rsidR="00B367FC" w:rsidRPr="00542259" w:rsidRDefault="00542259" w:rsidP="00B367FC">
      <w:pPr>
        <w:widowControl w:val="0"/>
        <w:autoSpaceDE w:val="0"/>
        <w:autoSpaceDN w:val="0"/>
        <w:adjustRightInd w:val="0"/>
        <w:rPr>
          <w:rFonts w:ascii="Arial" w:hAnsi="Arial" w:cs="Arial"/>
          <w:i/>
          <w:szCs w:val="20"/>
        </w:rPr>
      </w:pPr>
      <w:r>
        <w:rPr>
          <w:rFonts w:ascii="Arial" w:hAnsi="Arial" w:cs="Arial"/>
          <w:szCs w:val="20"/>
        </w:rPr>
        <w:t xml:space="preserve"> </w:t>
      </w:r>
      <w:r w:rsidR="00B367FC" w:rsidRPr="00542259">
        <w:rPr>
          <w:rFonts w:ascii="Arial" w:hAnsi="Arial" w:cs="Arial"/>
          <w:i/>
          <w:szCs w:val="20"/>
        </w:rPr>
        <w:t>(указать адрес земельного участка или адресные ориентиры земель)</w:t>
      </w:r>
    </w:p>
    <w:p w:rsidR="00B367FC" w:rsidRPr="00542259" w:rsidRDefault="00B367FC" w:rsidP="00B367FC">
      <w:pPr>
        <w:widowControl w:val="0"/>
        <w:autoSpaceDE w:val="0"/>
        <w:autoSpaceDN w:val="0"/>
        <w:adjustRightInd w:val="0"/>
        <w:rPr>
          <w:rFonts w:ascii="Arial" w:hAnsi="Arial" w:cs="Arial"/>
          <w:szCs w:val="20"/>
        </w:rPr>
      </w:pP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кадастровый номер (при наличии): _________________________________________,</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географические координаты: _______________________________,</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площадь, предполагаемая для использования: _______________________________,</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количество планируемых к размещению контейнеров и бункеров с указанием их объема:_____________________________________________________</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покрытие:_____________________________________________________</w:t>
      </w:r>
    </w:p>
    <w:p w:rsidR="00B367FC" w:rsidRPr="00542259" w:rsidRDefault="00B367FC" w:rsidP="00B367FC">
      <w:pPr>
        <w:widowControl w:val="0"/>
        <w:autoSpaceDE w:val="0"/>
        <w:autoSpaceDN w:val="0"/>
        <w:adjustRightInd w:val="0"/>
        <w:rPr>
          <w:rFonts w:ascii="Arial" w:hAnsi="Arial" w:cs="Arial"/>
          <w:szCs w:val="20"/>
        </w:rPr>
      </w:pPr>
    </w:p>
    <w:p w:rsidR="00B367FC" w:rsidRPr="00542259" w:rsidRDefault="00B367FC" w:rsidP="00B367FC">
      <w:pPr>
        <w:widowControl w:val="0"/>
        <w:autoSpaceDE w:val="0"/>
        <w:autoSpaceDN w:val="0"/>
        <w:adjustRightInd w:val="0"/>
        <w:jc w:val="center"/>
        <w:rPr>
          <w:rFonts w:ascii="Arial" w:hAnsi="Arial" w:cs="Arial"/>
          <w:b/>
          <w:szCs w:val="20"/>
        </w:rPr>
      </w:pPr>
      <w:r w:rsidRPr="00542259">
        <w:rPr>
          <w:rFonts w:ascii="Arial" w:hAnsi="Arial" w:cs="Arial"/>
          <w:b/>
          <w:szCs w:val="20"/>
        </w:rPr>
        <w:t xml:space="preserve">Реквизиты постановления о включении сведений о месте (площадке) накопления ТКО ЛИБО </w:t>
      </w:r>
    </w:p>
    <w:p w:rsidR="00B367FC" w:rsidRPr="00542259" w:rsidRDefault="00B367FC" w:rsidP="00B367FC">
      <w:pPr>
        <w:widowControl w:val="0"/>
        <w:autoSpaceDE w:val="0"/>
        <w:autoSpaceDN w:val="0"/>
        <w:adjustRightInd w:val="0"/>
        <w:jc w:val="center"/>
        <w:rPr>
          <w:rFonts w:ascii="Arial" w:hAnsi="Arial" w:cs="Arial"/>
          <w:b/>
          <w:szCs w:val="20"/>
        </w:rPr>
      </w:pPr>
      <w:r w:rsidRPr="00542259">
        <w:rPr>
          <w:rFonts w:ascii="Arial" w:hAnsi="Arial" w:cs="Arial"/>
          <w:b/>
          <w:szCs w:val="20"/>
        </w:rPr>
        <w:t>Основание отказа во включении сведений о месте (площадке) накопления ТКО:</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___________________________________________</w:t>
      </w:r>
      <w:r w:rsidR="00542259">
        <w:rPr>
          <w:rFonts w:ascii="Arial" w:hAnsi="Arial" w:cs="Arial"/>
          <w:szCs w:val="20"/>
        </w:rPr>
        <w:t>___________________________</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___________________________________________</w:t>
      </w:r>
      <w:r w:rsidR="00542259">
        <w:rPr>
          <w:rFonts w:ascii="Arial" w:hAnsi="Arial" w:cs="Arial"/>
          <w:szCs w:val="20"/>
        </w:rPr>
        <w:t>___________________________</w:t>
      </w:r>
    </w:p>
    <w:p w:rsidR="00B367FC" w:rsidRPr="00542259" w:rsidRDefault="00B367FC" w:rsidP="00B367FC">
      <w:pPr>
        <w:widowControl w:val="0"/>
        <w:autoSpaceDE w:val="0"/>
        <w:autoSpaceDN w:val="0"/>
        <w:adjustRightInd w:val="0"/>
        <w:rPr>
          <w:rFonts w:ascii="Arial" w:hAnsi="Arial" w:cs="Arial"/>
          <w:szCs w:val="20"/>
        </w:rPr>
      </w:pPr>
    </w:p>
    <w:p w:rsidR="00B367FC" w:rsidRPr="00542259" w:rsidRDefault="00B367FC" w:rsidP="00542259">
      <w:pPr>
        <w:widowControl w:val="0"/>
        <w:autoSpaceDE w:val="0"/>
        <w:autoSpaceDN w:val="0"/>
        <w:adjustRightInd w:val="0"/>
        <w:ind w:firstLine="709"/>
        <w:jc w:val="both"/>
        <w:rPr>
          <w:rFonts w:ascii="Arial" w:hAnsi="Arial" w:cs="Arial"/>
          <w:szCs w:val="20"/>
        </w:rPr>
      </w:pPr>
      <w:r w:rsidRPr="00542259">
        <w:rPr>
          <w:rFonts w:ascii="Arial" w:hAnsi="Arial" w:cs="Arial"/>
          <w:szCs w:val="20"/>
        </w:rPr>
        <w:t xml:space="preserve">Напоминаем, что в дальнейшем об изменениях любых сведений о месте (площадке) накопления ТКО,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Порогского муниципального образования (по адресу </w:t>
      </w:r>
      <w:r w:rsidR="00050FCE" w:rsidRPr="00542259">
        <w:rPr>
          <w:rFonts w:ascii="Arial" w:hAnsi="Arial" w:cs="Arial"/>
          <w:szCs w:val="20"/>
        </w:rPr>
        <w:t xml:space="preserve">665132, Иркутская обл., Нижнеудинский р-н, </w:t>
      </w:r>
      <w:proofErr w:type="spellStart"/>
      <w:r w:rsidR="00050FCE" w:rsidRPr="00542259">
        <w:rPr>
          <w:rFonts w:ascii="Arial" w:hAnsi="Arial" w:cs="Arial"/>
          <w:szCs w:val="20"/>
        </w:rPr>
        <w:t>с</w:t>
      </w:r>
      <w:proofErr w:type="gramStart"/>
      <w:r w:rsidR="00050FCE" w:rsidRPr="00542259">
        <w:rPr>
          <w:rFonts w:ascii="Arial" w:hAnsi="Arial" w:cs="Arial"/>
          <w:szCs w:val="20"/>
        </w:rPr>
        <w:t>.П</w:t>
      </w:r>
      <w:proofErr w:type="gramEnd"/>
      <w:r w:rsidR="00050FCE" w:rsidRPr="00542259">
        <w:rPr>
          <w:rFonts w:ascii="Arial" w:hAnsi="Arial" w:cs="Arial"/>
          <w:szCs w:val="20"/>
        </w:rPr>
        <w:t>орог</w:t>
      </w:r>
      <w:proofErr w:type="spellEnd"/>
      <w:r w:rsidR="00050FCE" w:rsidRPr="00542259">
        <w:rPr>
          <w:rFonts w:ascii="Arial" w:hAnsi="Arial" w:cs="Arial"/>
          <w:szCs w:val="20"/>
        </w:rPr>
        <w:t>,</w:t>
      </w:r>
      <w:r w:rsidR="00542259">
        <w:rPr>
          <w:rFonts w:ascii="Arial" w:hAnsi="Arial" w:cs="Arial"/>
          <w:szCs w:val="20"/>
        </w:rPr>
        <w:t xml:space="preserve"> </w:t>
      </w:r>
      <w:r w:rsidR="00050FCE" w:rsidRPr="00542259">
        <w:rPr>
          <w:rFonts w:ascii="Arial" w:hAnsi="Arial" w:cs="Arial"/>
          <w:szCs w:val="20"/>
        </w:rPr>
        <w:t>ул. Новая, 31 А</w:t>
      </w:r>
      <w:r w:rsidRPr="00542259">
        <w:rPr>
          <w:rFonts w:ascii="Arial" w:hAnsi="Arial" w:cs="Arial"/>
          <w:szCs w:val="20"/>
        </w:rPr>
        <w:t>)</w:t>
      </w:r>
    </w:p>
    <w:p w:rsidR="00B367FC" w:rsidRPr="00542259" w:rsidRDefault="00B367FC" w:rsidP="00542259">
      <w:pPr>
        <w:widowControl w:val="0"/>
        <w:autoSpaceDE w:val="0"/>
        <w:autoSpaceDN w:val="0"/>
        <w:adjustRightInd w:val="0"/>
        <w:ind w:firstLine="709"/>
        <w:rPr>
          <w:rFonts w:ascii="Arial" w:hAnsi="Arial" w:cs="Arial"/>
          <w:szCs w:val="20"/>
        </w:rPr>
      </w:pPr>
    </w:p>
    <w:p w:rsidR="00B367FC" w:rsidRPr="00542259" w:rsidRDefault="00B367FC" w:rsidP="00542259">
      <w:pPr>
        <w:widowControl w:val="0"/>
        <w:autoSpaceDE w:val="0"/>
        <w:autoSpaceDN w:val="0"/>
        <w:adjustRightInd w:val="0"/>
        <w:ind w:firstLine="709"/>
        <w:rPr>
          <w:rFonts w:ascii="Arial" w:hAnsi="Arial" w:cs="Arial"/>
          <w:szCs w:val="20"/>
        </w:rPr>
      </w:pPr>
      <w:r w:rsidRPr="00542259">
        <w:rPr>
          <w:rFonts w:ascii="Arial" w:hAnsi="Arial" w:cs="Arial"/>
          <w:szCs w:val="20"/>
        </w:rPr>
        <w:t>Приложение: Схема размещения места (площадки) накопления ТКО на карте масштаба 1:2000.</w:t>
      </w:r>
    </w:p>
    <w:p w:rsidR="00B367FC" w:rsidRPr="00542259" w:rsidRDefault="00B367FC" w:rsidP="00542259">
      <w:pPr>
        <w:widowControl w:val="0"/>
        <w:autoSpaceDE w:val="0"/>
        <w:autoSpaceDN w:val="0"/>
        <w:adjustRightInd w:val="0"/>
        <w:ind w:firstLine="709"/>
        <w:rPr>
          <w:rFonts w:ascii="Arial" w:hAnsi="Arial" w:cs="Arial"/>
          <w:szCs w:val="20"/>
        </w:rPr>
      </w:pPr>
      <w:r w:rsidRPr="00542259">
        <w:rPr>
          <w:rFonts w:ascii="Arial" w:hAnsi="Arial" w:cs="Arial"/>
          <w:szCs w:val="20"/>
        </w:rPr>
        <w:t>Приложение</w:t>
      </w:r>
      <w:r w:rsidR="00542259">
        <w:rPr>
          <w:rFonts w:ascii="Arial" w:hAnsi="Arial" w:cs="Arial"/>
          <w:szCs w:val="20"/>
        </w:rPr>
        <w:t xml:space="preserve"> </w:t>
      </w:r>
      <w:r w:rsidRPr="00542259">
        <w:rPr>
          <w:rFonts w:ascii="Arial" w:hAnsi="Arial" w:cs="Arial"/>
          <w:szCs w:val="20"/>
        </w:rPr>
        <w:t>является</w:t>
      </w:r>
      <w:r w:rsidR="00542259">
        <w:rPr>
          <w:rFonts w:ascii="Arial" w:hAnsi="Arial" w:cs="Arial"/>
          <w:szCs w:val="20"/>
        </w:rPr>
        <w:t xml:space="preserve"> </w:t>
      </w:r>
      <w:r w:rsidRPr="00542259">
        <w:rPr>
          <w:rFonts w:ascii="Arial" w:hAnsi="Arial" w:cs="Arial"/>
          <w:szCs w:val="20"/>
        </w:rPr>
        <w:t>неотъемлемой</w:t>
      </w:r>
      <w:r w:rsidR="00542259">
        <w:rPr>
          <w:rFonts w:ascii="Arial" w:hAnsi="Arial" w:cs="Arial"/>
          <w:szCs w:val="20"/>
        </w:rPr>
        <w:t xml:space="preserve"> </w:t>
      </w:r>
      <w:r w:rsidRPr="00542259">
        <w:rPr>
          <w:rFonts w:ascii="Arial" w:hAnsi="Arial" w:cs="Arial"/>
          <w:szCs w:val="20"/>
        </w:rPr>
        <w:t>частью</w:t>
      </w:r>
      <w:r w:rsidR="00542259">
        <w:rPr>
          <w:rFonts w:ascii="Arial" w:hAnsi="Arial" w:cs="Arial"/>
          <w:szCs w:val="20"/>
        </w:rPr>
        <w:t xml:space="preserve"> </w:t>
      </w:r>
      <w:r w:rsidRPr="00542259">
        <w:rPr>
          <w:rFonts w:ascii="Arial" w:hAnsi="Arial" w:cs="Arial"/>
          <w:szCs w:val="20"/>
        </w:rPr>
        <w:t>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Порогского муниципального образования</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__________________________</w:t>
      </w:r>
      <w:r w:rsidR="00542259">
        <w:rPr>
          <w:rFonts w:ascii="Arial" w:hAnsi="Arial" w:cs="Arial"/>
          <w:szCs w:val="20"/>
        </w:rPr>
        <w:t xml:space="preserve"> </w:t>
      </w:r>
      <w:r w:rsidRPr="00542259">
        <w:rPr>
          <w:rFonts w:ascii="Arial" w:hAnsi="Arial" w:cs="Arial"/>
          <w:szCs w:val="20"/>
        </w:rPr>
        <w:t>___________________</w:t>
      </w:r>
      <w:r w:rsidR="00542259">
        <w:rPr>
          <w:rFonts w:ascii="Arial" w:hAnsi="Arial" w:cs="Arial"/>
          <w:szCs w:val="20"/>
        </w:rPr>
        <w:t xml:space="preserve"> </w:t>
      </w:r>
      <w:r w:rsidRPr="00542259">
        <w:rPr>
          <w:rFonts w:ascii="Arial" w:hAnsi="Arial" w:cs="Arial"/>
          <w:szCs w:val="20"/>
        </w:rPr>
        <w:t>________________________</w:t>
      </w:r>
    </w:p>
    <w:p w:rsidR="00B367FC" w:rsidRPr="00542259" w:rsidRDefault="00B367FC" w:rsidP="00B367FC">
      <w:pPr>
        <w:widowControl w:val="0"/>
        <w:autoSpaceDE w:val="0"/>
        <w:autoSpaceDN w:val="0"/>
        <w:adjustRightInd w:val="0"/>
        <w:rPr>
          <w:rFonts w:ascii="Arial" w:hAnsi="Arial" w:cs="Arial"/>
          <w:szCs w:val="20"/>
        </w:rPr>
      </w:pPr>
      <w:proofErr w:type="gramStart"/>
      <w:r w:rsidRPr="00542259">
        <w:rPr>
          <w:rFonts w:ascii="Arial" w:hAnsi="Arial" w:cs="Arial"/>
          <w:szCs w:val="20"/>
        </w:rPr>
        <w:t>(наименование должности</w:t>
      </w:r>
      <w:r w:rsidR="00542259">
        <w:rPr>
          <w:rFonts w:ascii="Arial" w:hAnsi="Arial" w:cs="Arial"/>
          <w:szCs w:val="20"/>
        </w:rPr>
        <w:t xml:space="preserve"> </w:t>
      </w:r>
      <w:r w:rsidRPr="00542259">
        <w:rPr>
          <w:rFonts w:ascii="Arial" w:hAnsi="Arial" w:cs="Arial"/>
          <w:szCs w:val="20"/>
        </w:rPr>
        <w:t>(подпись, печать)</w:t>
      </w:r>
      <w:r w:rsidR="00542259">
        <w:rPr>
          <w:rFonts w:ascii="Arial" w:hAnsi="Arial" w:cs="Arial"/>
          <w:szCs w:val="20"/>
        </w:rPr>
        <w:t xml:space="preserve"> </w:t>
      </w:r>
      <w:r w:rsidRPr="00542259">
        <w:rPr>
          <w:rFonts w:ascii="Arial" w:hAnsi="Arial" w:cs="Arial"/>
          <w:szCs w:val="20"/>
        </w:rPr>
        <w:t>(расшифровка подписи)</w:t>
      </w:r>
      <w:proofErr w:type="gramEnd"/>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должностного лица</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уполномоченного органа,</w:t>
      </w:r>
    </w:p>
    <w:p w:rsidR="00B367FC" w:rsidRPr="00542259" w:rsidRDefault="00B367FC" w:rsidP="00B367FC">
      <w:pPr>
        <w:widowControl w:val="0"/>
        <w:autoSpaceDE w:val="0"/>
        <w:autoSpaceDN w:val="0"/>
        <w:adjustRightInd w:val="0"/>
        <w:rPr>
          <w:rFonts w:ascii="Arial" w:hAnsi="Arial" w:cs="Arial"/>
          <w:szCs w:val="20"/>
        </w:rPr>
      </w:pPr>
      <w:proofErr w:type="gramStart"/>
      <w:r w:rsidRPr="00542259">
        <w:rPr>
          <w:rFonts w:ascii="Arial" w:hAnsi="Arial" w:cs="Arial"/>
          <w:szCs w:val="20"/>
        </w:rPr>
        <w:t>осуществляющего</w:t>
      </w:r>
      <w:proofErr w:type="gramEnd"/>
      <w:r w:rsidRPr="00542259">
        <w:rPr>
          <w:rFonts w:ascii="Arial" w:hAnsi="Arial" w:cs="Arial"/>
          <w:szCs w:val="20"/>
        </w:rPr>
        <w:t xml:space="preserve"> выдачу</w:t>
      </w:r>
    </w:p>
    <w:p w:rsidR="00B367FC" w:rsidRPr="00542259" w:rsidRDefault="00B367FC" w:rsidP="00B367FC">
      <w:pPr>
        <w:widowControl w:val="0"/>
        <w:autoSpaceDE w:val="0"/>
        <w:autoSpaceDN w:val="0"/>
        <w:adjustRightInd w:val="0"/>
        <w:rPr>
          <w:rFonts w:ascii="Arial" w:hAnsi="Arial" w:cs="Arial"/>
          <w:szCs w:val="20"/>
        </w:rPr>
      </w:pPr>
      <w:r w:rsidRPr="00542259">
        <w:rPr>
          <w:rFonts w:ascii="Arial" w:hAnsi="Arial" w:cs="Arial"/>
          <w:szCs w:val="20"/>
        </w:rPr>
        <w:t>разрешения)</w:t>
      </w:r>
    </w:p>
    <w:p w:rsidR="00B367FC" w:rsidRPr="00542259" w:rsidRDefault="00B367FC" w:rsidP="00B367FC">
      <w:pPr>
        <w:autoSpaceDE w:val="0"/>
        <w:autoSpaceDN w:val="0"/>
        <w:adjustRightInd w:val="0"/>
        <w:jc w:val="right"/>
        <w:outlineLvl w:val="1"/>
        <w:rPr>
          <w:rFonts w:ascii="Courier New" w:hAnsi="Courier New" w:cs="Courier New"/>
          <w:color w:val="000000"/>
          <w:sz w:val="22"/>
        </w:rPr>
      </w:pPr>
      <w:r w:rsidRPr="00542259">
        <w:rPr>
          <w:color w:val="000000"/>
          <w:sz w:val="32"/>
        </w:rPr>
        <w:br w:type="page"/>
      </w:r>
      <w:r w:rsidRPr="00542259">
        <w:rPr>
          <w:rFonts w:ascii="Courier New" w:hAnsi="Courier New" w:cs="Courier New"/>
          <w:color w:val="000000"/>
          <w:sz w:val="22"/>
        </w:rPr>
        <w:lastRenderedPageBreak/>
        <w:t>Приложение №2</w:t>
      </w:r>
    </w:p>
    <w:p w:rsidR="00B367FC" w:rsidRPr="00542259" w:rsidRDefault="00B367FC" w:rsidP="00B367FC">
      <w:pPr>
        <w:autoSpaceDE w:val="0"/>
        <w:autoSpaceDN w:val="0"/>
        <w:adjustRightInd w:val="0"/>
        <w:jc w:val="right"/>
        <w:outlineLvl w:val="1"/>
        <w:rPr>
          <w:rFonts w:ascii="Courier New" w:hAnsi="Courier New" w:cs="Courier New"/>
          <w:color w:val="000000"/>
          <w:sz w:val="22"/>
        </w:rPr>
      </w:pPr>
      <w:r w:rsidRPr="00542259">
        <w:rPr>
          <w:rFonts w:ascii="Courier New" w:hAnsi="Courier New" w:cs="Courier New"/>
          <w:color w:val="000000"/>
          <w:sz w:val="22"/>
        </w:rPr>
        <w:t>к Административному регламенту</w:t>
      </w:r>
    </w:p>
    <w:p w:rsidR="00B367FC" w:rsidRPr="00542259" w:rsidRDefault="00B367FC" w:rsidP="00B367FC">
      <w:pPr>
        <w:autoSpaceDE w:val="0"/>
        <w:autoSpaceDN w:val="0"/>
        <w:adjustRightInd w:val="0"/>
        <w:jc w:val="right"/>
        <w:outlineLvl w:val="1"/>
        <w:rPr>
          <w:rFonts w:ascii="Courier New" w:hAnsi="Courier New" w:cs="Courier New"/>
          <w:color w:val="000000"/>
          <w:sz w:val="22"/>
        </w:rPr>
      </w:pPr>
      <w:r w:rsidRPr="00542259">
        <w:rPr>
          <w:rFonts w:ascii="Courier New" w:hAnsi="Courier New" w:cs="Courier New"/>
          <w:color w:val="000000"/>
          <w:sz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Порогского муниципального образования» </w:t>
      </w:r>
    </w:p>
    <w:p w:rsidR="00B367FC" w:rsidRPr="00B367FC" w:rsidRDefault="00B367FC" w:rsidP="00B367FC">
      <w:pPr>
        <w:widowControl w:val="0"/>
        <w:autoSpaceDE w:val="0"/>
        <w:autoSpaceDN w:val="0"/>
        <w:adjustRightInd w:val="0"/>
        <w:jc w:val="right"/>
        <w:rPr>
          <w:color w:val="000000"/>
        </w:rPr>
      </w:pPr>
    </w:p>
    <w:tbl>
      <w:tblPr>
        <w:tblW w:w="0" w:type="auto"/>
        <w:tblInd w:w="1384" w:type="dxa"/>
        <w:tblLook w:val="04A0" w:firstRow="1" w:lastRow="0" w:firstColumn="1" w:lastColumn="0" w:noHBand="0" w:noVBand="1"/>
      </w:tblPr>
      <w:tblGrid>
        <w:gridCol w:w="3299"/>
        <w:gridCol w:w="4888"/>
      </w:tblGrid>
      <w:tr w:rsidR="00B367FC" w:rsidRPr="00542259" w:rsidTr="00B367FC">
        <w:tc>
          <w:tcPr>
            <w:tcW w:w="4394" w:type="dxa"/>
          </w:tcPr>
          <w:p w:rsidR="00B367FC" w:rsidRPr="00542259" w:rsidRDefault="00B367FC" w:rsidP="00B367FC">
            <w:pPr>
              <w:widowControl w:val="0"/>
              <w:autoSpaceDE w:val="0"/>
              <w:autoSpaceDN w:val="0"/>
              <w:adjustRightInd w:val="0"/>
              <w:jc w:val="right"/>
              <w:rPr>
                <w:rFonts w:ascii="Arial" w:hAnsi="Arial" w:cs="Arial"/>
              </w:rPr>
            </w:pPr>
          </w:p>
        </w:tc>
        <w:tc>
          <w:tcPr>
            <w:tcW w:w="4502" w:type="dxa"/>
          </w:tcPr>
          <w:p w:rsidR="00B367FC" w:rsidRPr="00542259" w:rsidRDefault="00B367FC" w:rsidP="00B367FC">
            <w:pPr>
              <w:widowControl w:val="0"/>
              <w:autoSpaceDE w:val="0"/>
              <w:autoSpaceDN w:val="0"/>
              <w:adjustRightInd w:val="0"/>
              <w:rPr>
                <w:rFonts w:ascii="Arial" w:hAnsi="Arial" w:cs="Arial"/>
              </w:rPr>
            </w:pPr>
          </w:p>
          <w:p w:rsidR="00B367FC" w:rsidRPr="00542259" w:rsidRDefault="00B367FC" w:rsidP="00B367FC">
            <w:pPr>
              <w:widowControl w:val="0"/>
              <w:autoSpaceDE w:val="0"/>
              <w:autoSpaceDN w:val="0"/>
              <w:adjustRightInd w:val="0"/>
              <w:rPr>
                <w:rFonts w:ascii="Arial" w:hAnsi="Arial" w:cs="Arial"/>
              </w:rPr>
            </w:pPr>
            <w:r w:rsidRPr="00542259">
              <w:rPr>
                <w:rFonts w:ascii="Arial" w:hAnsi="Arial" w:cs="Arial"/>
              </w:rPr>
              <w:t>Главе Порогского муниципального образования</w:t>
            </w:r>
          </w:p>
          <w:p w:rsidR="00B367FC" w:rsidRPr="00542259" w:rsidRDefault="00B367FC" w:rsidP="00B367FC">
            <w:pPr>
              <w:rPr>
                <w:rFonts w:ascii="Arial" w:hAnsi="Arial" w:cs="Arial"/>
                <w:sz w:val="20"/>
                <w:szCs w:val="20"/>
              </w:rPr>
            </w:pPr>
            <w:r w:rsidRPr="00542259">
              <w:rPr>
                <w:rFonts w:ascii="Arial" w:hAnsi="Arial" w:cs="Arial"/>
              </w:rPr>
              <w:t>___________________________________</w:t>
            </w:r>
          </w:p>
          <w:p w:rsidR="00B367FC" w:rsidRPr="00542259" w:rsidRDefault="00B367FC" w:rsidP="00B367FC">
            <w:pPr>
              <w:widowControl w:val="0"/>
              <w:autoSpaceDE w:val="0"/>
              <w:autoSpaceDN w:val="0"/>
              <w:adjustRightInd w:val="0"/>
              <w:rPr>
                <w:rFonts w:ascii="Arial" w:hAnsi="Arial" w:cs="Arial"/>
              </w:rPr>
            </w:pPr>
          </w:p>
          <w:p w:rsidR="00B367FC" w:rsidRPr="00542259" w:rsidRDefault="00B367FC" w:rsidP="00B367FC">
            <w:pPr>
              <w:widowControl w:val="0"/>
              <w:autoSpaceDE w:val="0"/>
              <w:autoSpaceDN w:val="0"/>
              <w:adjustRightInd w:val="0"/>
              <w:rPr>
                <w:rFonts w:ascii="Arial" w:hAnsi="Arial" w:cs="Arial"/>
              </w:rPr>
            </w:pPr>
          </w:p>
          <w:p w:rsidR="00B367FC" w:rsidRPr="00542259" w:rsidRDefault="00B367FC" w:rsidP="00B367FC">
            <w:pPr>
              <w:widowControl w:val="0"/>
              <w:autoSpaceDE w:val="0"/>
              <w:autoSpaceDN w:val="0"/>
              <w:adjustRightInd w:val="0"/>
              <w:rPr>
                <w:rFonts w:ascii="Arial" w:hAnsi="Arial" w:cs="Arial"/>
              </w:rPr>
            </w:pPr>
            <w:r w:rsidRPr="00542259">
              <w:rPr>
                <w:rFonts w:ascii="Arial" w:hAnsi="Arial" w:cs="Arial"/>
              </w:rPr>
              <w:t>От ________________________________</w:t>
            </w:r>
          </w:p>
          <w:p w:rsidR="00B367FC" w:rsidRPr="00542259" w:rsidRDefault="00B367FC" w:rsidP="00B367FC">
            <w:pPr>
              <w:widowControl w:val="0"/>
              <w:autoSpaceDE w:val="0"/>
              <w:autoSpaceDN w:val="0"/>
              <w:adjustRightInd w:val="0"/>
              <w:rPr>
                <w:rFonts w:ascii="Arial" w:hAnsi="Arial" w:cs="Arial"/>
                <w:i/>
              </w:rPr>
            </w:pPr>
            <w:r w:rsidRPr="00542259">
              <w:rPr>
                <w:rFonts w:ascii="Arial" w:hAnsi="Arial" w:cs="Arial"/>
                <w:i/>
              </w:rPr>
              <w:t>(Ф.И.О. заявителя, сведения о документе, удостоверяющем личность, реквизиты документа, подтверждающие полномочия представителя)</w:t>
            </w:r>
          </w:p>
        </w:tc>
      </w:tr>
    </w:tbl>
    <w:p w:rsidR="00B367FC" w:rsidRPr="00542259" w:rsidRDefault="00B367FC" w:rsidP="00B367FC">
      <w:pPr>
        <w:widowControl w:val="0"/>
        <w:autoSpaceDE w:val="0"/>
        <w:autoSpaceDN w:val="0"/>
        <w:adjustRightInd w:val="0"/>
        <w:rPr>
          <w:rFonts w:ascii="Arial" w:hAnsi="Arial" w:cs="Arial"/>
        </w:rPr>
      </w:pPr>
    </w:p>
    <w:p w:rsidR="00B367FC" w:rsidRPr="00542259" w:rsidRDefault="00542259" w:rsidP="00B367FC">
      <w:pPr>
        <w:autoSpaceDE w:val="0"/>
        <w:autoSpaceDN w:val="0"/>
        <w:adjustRightInd w:val="0"/>
        <w:rPr>
          <w:rFonts w:ascii="Arial" w:hAnsi="Arial" w:cs="Arial"/>
        </w:rPr>
      </w:pPr>
      <w:r>
        <w:rPr>
          <w:rFonts w:ascii="Arial" w:hAnsi="Arial" w:cs="Arial"/>
        </w:rPr>
        <w:t xml:space="preserve"> </w:t>
      </w:r>
    </w:p>
    <w:p w:rsidR="00B367FC" w:rsidRPr="00542259" w:rsidRDefault="00542259" w:rsidP="00B367FC">
      <w:pPr>
        <w:autoSpaceDE w:val="0"/>
        <w:autoSpaceDN w:val="0"/>
        <w:adjustRightInd w:val="0"/>
        <w:jc w:val="center"/>
        <w:rPr>
          <w:rFonts w:ascii="Arial" w:hAnsi="Arial" w:cs="Arial"/>
        </w:rPr>
      </w:pPr>
      <w:r w:rsidRPr="00542259">
        <w:rPr>
          <w:rFonts w:ascii="Arial" w:hAnsi="Arial" w:cs="Arial"/>
        </w:rPr>
        <w:t>ЗАЯВКА</w:t>
      </w:r>
    </w:p>
    <w:p w:rsidR="00B367FC" w:rsidRPr="00542259" w:rsidRDefault="00542259" w:rsidP="00B367FC">
      <w:pPr>
        <w:autoSpaceDE w:val="0"/>
        <w:autoSpaceDN w:val="0"/>
        <w:adjustRightInd w:val="0"/>
        <w:jc w:val="center"/>
        <w:rPr>
          <w:rFonts w:ascii="Arial" w:hAnsi="Arial" w:cs="Arial"/>
        </w:rPr>
      </w:pPr>
      <w:r w:rsidRPr="00542259">
        <w:rPr>
          <w:rFonts w:ascii="Arial" w:hAnsi="Arial" w:cs="Arial"/>
        </w:rPr>
        <w:t xml:space="preserve">О </w:t>
      </w:r>
      <w:r w:rsidRPr="00542259">
        <w:rPr>
          <w:rFonts w:ascii="Arial" w:hAnsi="Arial" w:cs="Arial"/>
          <w:color w:val="000000"/>
        </w:rPr>
        <w:t>ВКЛЮЧЕНИИ СВЕДЕНИЙ О МЕСТЕ (ПЛОЩАДКЕ) НАКОПЛЕНИЯ ТВЕРДЫХ КОММУНАЛЬНЫХ ОТХОДОВ В РЕЕСТР МЕСТ (ПЛОЩАДОК) НАКОПЛЕНИЯ ТВЕРДЫХ КОММУНАЛЬНЫХ ОТХОДОВ ПОРОГСКОГО МУНИЦИПАЛЬНОГО ОБРАЗОВАНИЯ</w:t>
      </w:r>
    </w:p>
    <w:p w:rsidR="00B367FC" w:rsidRPr="00542259" w:rsidRDefault="00B367FC" w:rsidP="00B367FC">
      <w:pPr>
        <w:autoSpaceDE w:val="0"/>
        <w:autoSpaceDN w:val="0"/>
        <w:adjustRightInd w:val="0"/>
        <w:jc w:val="both"/>
        <w:rPr>
          <w:rFonts w:ascii="Arial" w:hAnsi="Arial" w:cs="Arial"/>
        </w:rPr>
      </w:pPr>
    </w:p>
    <w:p w:rsidR="00B367FC" w:rsidRPr="00542259" w:rsidRDefault="00B367FC" w:rsidP="00B367FC">
      <w:pPr>
        <w:ind w:right="-73"/>
        <w:jc w:val="both"/>
        <w:rPr>
          <w:rFonts w:ascii="Arial" w:eastAsia="Calibri" w:hAnsi="Arial" w:cs="Arial"/>
          <w:lang w:eastAsia="en-US"/>
        </w:rPr>
      </w:pPr>
      <w:r w:rsidRPr="00542259">
        <w:rPr>
          <w:rFonts w:ascii="Arial" w:eastAsia="Calibri" w:hAnsi="Arial" w:cs="Arial"/>
          <w:lang w:eastAsia="en-US"/>
        </w:rPr>
        <w:t xml:space="preserve">Прошу включить сведения о созданном на территории </w:t>
      </w:r>
      <w:r w:rsidRPr="00542259">
        <w:rPr>
          <w:rFonts w:ascii="Arial" w:hAnsi="Arial" w:cs="Arial"/>
        </w:rPr>
        <w:t xml:space="preserve">_________________ </w:t>
      </w:r>
      <w:r w:rsidRPr="00542259">
        <w:rPr>
          <w:rFonts w:ascii="Arial" w:eastAsia="Calibri" w:hAnsi="Arial" w:cs="Arial"/>
          <w:lang w:eastAsia="en-US"/>
        </w:rPr>
        <w:t xml:space="preserve">Порогского муниципального образования </w:t>
      </w:r>
      <w:r w:rsidRPr="00542259">
        <w:rPr>
          <w:rFonts w:ascii="Arial" w:hAnsi="Arial" w:cs="Arial"/>
        </w:rPr>
        <w:t>месте (площадке) накопления твёрдых коммунальных отходов в Реестр мест (площадок) накопления ТКО на территории Порогского муниципального образования:</w:t>
      </w:r>
    </w:p>
    <w:p w:rsidR="00B367FC" w:rsidRPr="00542259" w:rsidRDefault="00B367FC" w:rsidP="00B367FC">
      <w:pPr>
        <w:widowControl w:val="0"/>
        <w:adjustRightInd w:val="0"/>
        <w:ind w:right="-73"/>
        <w:jc w:val="both"/>
        <w:rPr>
          <w:rFonts w:ascii="Arial" w:hAnsi="Arial" w:cs="Arial"/>
        </w:rPr>
      </w:pPr>
      <w:r w:rsidRPr="00542259">
        <w:rPr>
          <w:rFonts w:ascii="Arial" w:hAnsi="Arial" w:cs="Arial"/>
        </w:rPr>
        <w:t>1.</w:t>
      </w:r>
      <w:r w:rsidRPr="00542259">
        <w:rPr>
          <w:rFonts w:ascii="Arial" w:hAnsi="Arial" w:cs="Arial"/>
        </w:rPr>
        <w:tab/>
        <w:t>Данные о нахождении места (площадки) накопления ТКО:</w:t>
      </w:r>
    </w:p>
    <w:p w:rsidR="00B367FC" w:rsidRPr="00542259" w:rsidRDefault="00B367FC" w:rsidP="00B367FC">
      <w:pPr>
        <w:widowControl w:val="0"/>
        <w:adjustRightInd w:val="0"/>
        <w:ind w:right="-46"/>
        <w:jc w:val="both"/>
        <w:rPr>
          <w:rFonts w:ascii="Arial" w:hAnsi="Arial" w:cs="Arial"/>
        </w:rPr>
      </w:pPr>
      <w:r w:rsidRPr="00542259">
        <w:rPr>
          <w:rFonts w:ascii="Arial" w:hAnsi="Arial" w:cs="Arial"/>
        </w:rPr>
        <w:t>1.1.</w:t>
      </w:r>
      <w:r w:rsidRPr="00542259">
        <w:rPr>
          <w:rFonts w:ascii="Arial" w:hAnsi="Arial" w:cs="Arial"/>
        </w:rPr>
        <w:tab/>
        <w:t>Адрес:_______________________________________________________</w:t>
      </w:r>
    </w:p>
    <w:p w:rsidR="00B367FC" w:rsidRPr="00542259" w:rsidRDefault="00B367FC" w:rsidP="00B367FC">
      <w:pPr>
        <w:widowControl w:val="0"/>
        <w:adjustRightInd w:val="0"/>
        <w:ind w:right="-46"/>
        <w:jc w:val="both"/>
        <w:rPr>
          <w:rFonts w:ascii="Arial" w:hAnsi="Arial" w:cs="Arial"/>
        </w:rPr>
      </w:pPr>
      <w:r w:rsidRPr="00542259">
        <w:rPr>
          <w:rFonts w:ascii="Arial" w:hAnsi="Arial" w:cs="Arial"/>
        </w:rPr>
        <w:t>1.2.</w:t>
      </w:r>
      <w:r w:rsidRPr="00542259">
        <w:rPr>
          <w:rFonts w:ascii="Arial" w:hAnsi="Arial" w:cs="Arial"/>
        </w:rPr>
        <w:tab/>
        <w:t>Географические координаты:___________________________________</w:t>
      </w:r>
    </w:p>
    <w:p w:rsidR="00B367FC" w:rsidRPr="00542259" w:rsidRDefault="00B367FC" w:rsidP="00B367FC">
      <w:pPr>
        <w:widowControl w:val="0"/>
        <w:adjustRightInd w:val="0"/>
        <w:ind w:right="-46"/>
        <w:jc w:val="both"/>
        <w:rPr>
          <w:rFonts w:ascii="Arial" w:hAnsi="Arial" w:cs="Arial"/>
        </w:rPr>
      </w:pPr>
      <w:r w:rsidRPr="00542259">
        <w:rPr>
          <w:rFonts w:ascii="Arial" w:hAnsi="Arial" w:cs="Arial"/>
        </w:rPr>
        <w:t>1.3.</w:t>
      </w:r>
      <w:r w:rsidR="00542259">
        <w:rPr>
          <w:rFonts w:ascii="Arial" w:hAnsi="Arial" w:cs="Arial"/>
        </w:rPr>
        <w:t xml:space="preserve"> </w:t>
      </w:r>
      <w:r w:rsidRPr="00542259">
        <w:rPr>
          <w:rFonts w:ascii="Arial" w:hAnsi="Arial" w:cs="Arial"/>
        </w:rPr>
        <w:t xml:space="preserve">Кадастровый номер земельного участка, на котором размещено место (площадку) накопления ТКО </w:t>
      </w:r>
      <w:r w:rsidRPr="00542259">
        <w:rPr>
          <w:rFonts w:ascii="Arial" w:hAnsi="Arial" w:cs="Arial"/>
          <w:i/>
        </w:rPr>
        <w:t>(при наличии)</w:t>
      </w:r>
      <w:r w:rsidRPr="00542259">
        <w:rPr>
          <w:rFonts w:ascii="Arial" w:hAnsi="Arial" w:cs="Arial"/>
        </w:rPr>
        <w:t xml:space="preserve"> ________________________________________</w:t>
      </w:r>
    </w:p>
    <w:p w:rsidR="00B367FC" w:rsidRPr="00542259" w:rsidRDefault="00B367FC" w:rsidP="00B367FC">
      <w:pPr>
        <w:widowControl w:val="0"/>
        <w:adjustRightInd w:val="0"/>
        <w:ind w:right="-52"/>
        <w:jc w:val="both"/>
        <w:rPr>
          <w:rFonts w:ascii="Arial" w:hAnsi="Arial" w:cs="Arial"/>
        </w:rPr>
      </w:pPr>
      <w:r w:rsidRPr="00542259">
        <w:rPr>
          <w:rFonts w:ascii="Arial" w:eastAsia="Calibri" w:hAnsi="Arial" w:cs="Arial"/>
          <w:lang w:eastAsia="en-US"/>
        </w:rPr>
        <w:t>2.</w:t>
      </w:r>
      <w:r w:rsidRPr="00542259">
        <w:rPr>
          <w:rFonts w:ascii="Arial" w:eastAsia="Calibri" w:hAnsi="Arial" w:cs="Arial"/>
          <w:lang w:eastAsia="en-US"/>
        </w:rPr>
        <w:tab/>
      </w:r>
      <w:r w:rsidRPr="00542259">
        <w:rPr>
          <w:rFonts w:ascii="Arial" w:hAnsi="Arial" w:cs="Arial"/>
        </w:rPr>
        <w:t>Данные о технических характеристиках места (площадки) накопления ТКО:</w:t>
      </w:r>
    </w:p>
    <w:p w:rsidR="00B367FC" w:rsidRPr="00542259" w:rsidRDefault="00B367FC" w:rsidP="00B367FC">
      <w:pPr>
        <w:widowControl w:val="0"/>
        <w:adjustRightInd w:val="0"/>
        <w:ind w:right="-52"/>
        <w:jc w:val="both"/>
        <w:rPr>
          <w:rFonts w:ascii="Arial" w:hAnsi="Arial" w:cs="Arial"/>
        </w:rPr>
      </w:pPr>
      <w:r w:rsidRPr="00542259">
        <w:rPr>
          <w:rFonts w:ascii="Arial" w:hAnsi="Arial" w:cs="Arial"/>
        </w:rPr>
        <w:t>2.1.</w:t>
      </w:r>
      <w:r w:rsidRPr="00542259">
        <w:rPr>
          <w:rFonts w:ascii="Arial" w:hAnsi="Arial" w:cs="Arial"/>
        </w:rPr>
        <w:tab/>
        <w:t>покрытие:____________________________________________________</w:t>
      </w:r>
    </w:p>
    <w:p w:rsidR="00B367FC" w:rsidRPr="00542259" w:rsidRDefault="00B367FC" w:rsidP="00B367FC">
      <w:pPr>
        <w:widowControl w:val="0"/>
        <w:adjustRightInd w:val="0"/>
        <w:ind w:right="-52"/>
        <w:jc w:val="both"/>
        <w:rPr>
          <w:rFonts w:ascii="Arial" w:hAnsi="Arial" w:cs="Arial"/>
        </w:rPr>
      </w:pPr>
      <w:r w:rsidRPr="00542259">
        <w:rPr>
          <w:rFonts w:ascii="Arial" w:hAnsi="Arial" w:cs="Arial"/>
        </w:rPr>
        <w:t>2.2.</w:t>
      </w:r>
      <w:r w:rsidRPr="00542259">
        <w:rPr>
          <w:rFonts w:ascii="Arial" w:hAnsi="Arial" w:cs="Arial"/>
        </w:rPr>
        <w:tab/>
        <w:t>площадь:____________________________________________________</w:t>
      </w:r>
    </w:p>
    <w:p w:rsidR="00B367FC" w:rsidRPr="00542259" w:rsidRDefault="00B367FC" w:rsidP="00B367FC">
      <w:pPr>
        <w:widowControl w:val="0"/>
        <w:adjustRightInd w:val="0"/>
        <w:ind w:right="-52"/>
        <w:jc w:val="both"/>
        <w:rPr>
          <w:rFonts w:ascii="Arial" w:hAnsi="Arial" w:cs="Arial"/>
        </w:rPr>
      </w:pPr>
      <w:r w:rsidRPr="00542259">
        <w:rPr>
          <w:rFonts w:ascii="Arial" w:hAnsi="Arial" w:cs="Arial"/>
        </w:rPr>
        <w:t>2.3.</w:t>
      </w:r>
      <w:r w:rsidRPr="00542259">
        <w:rPr>
          <w:rFonts w:ascii="Arial" w:hAnsi="Arial" w:cs="Arial"/>
        </w:rPr>
        <w:tab/>
        <w:t>количество размещенных контейнеров и бункеров с указанием их объема:_____________________________________________________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3.</w:t>
      </w:r>
      <w:r w:rsidRPr="00542259">
        <w:rPr>
          <w:rFonts w:ascii="Arial" w:eastAsia="Calibri" w:hAnsi="Arial" w:cs="Arial"/>
          <w:lang w:eastAsia="en-US"/>
        </w:rPr>
        <w:tab/>
        <w:t>Данные о собственнике места (площадки) накопления ТКО:</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3.1.</w:t>
      </w:r>
      <w:r w:rsidRPr="00542259">
        <w:rPr>
          <w:rFonts w:ascii="Arial" w:eastAsia="Calibri" w:hAnsi="Arial" w:cs="Arial"/>
          <w:lang w:eastAsia="en-US"/>
        </w:rPr>
        <w:tab/>
      </w:r>
      <w:proofErr w:type="gramStart"/>
      <w:r w:rsidRPr="00542259">
        <w:rPr>
          <w:rFonts w:ascii="Arial" w:eastAsia="Calibri" w:hAnsi="Arial" w:cs="Arial"/>
          <w:lang w:eastAsia="en-US"/>
        </w:rPr>
        <w:t>для</w:t>
      </w:r>
      <w:proofErr w:type="gramEnd"/>
      <w:r w:rsidRPr="00542259">
        <w:rPr>
          <w:rFonts w:ascii="Arial" w:eastAsia="Calibri" w:hAnsi="Arial" w:cs="Arial"/>
          <w:lang w:eastAsia="en-US"/>
        </w:rPr>
        <w:t xml:space="preserve"> ЮЛ: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 xml:space="preserve">полное наименование:_________________________________________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 xml:space="preserve">ОГРН записи в ЕГРЮЛ:_______________________________________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фактический адрес:___________________________________________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3.2.</w:t>
      </w:r>
      <w:r w:rsidRPr="00542259">
        <w:rPr>
          <w:rFonts w:ascii="Arial" w:eastAsia="Calibri" w:hAnsi="Arial" w:cs="Arial"/>
          <w:lang w:eastAsia="en-US"/>
        </w:rPr>
        <w:tab/>
        <w:t xml:space="preserve">для ИП: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Ф.И.О.:______________________________________________________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 xml:space="preserve">ОГРН записи в ЕГРИП:________________________________________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адрес регистрации по месту жительства:__________________________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3.3.</w:t>
      </w:r>
      <w:r w:rsidRPr="00542259">
        <w:rPr>
          <w:rFonts w:ascii="Arial" w:eastAsia="Calibri" w:hAnsi="Arial" w:cs="Arial"/>
          <w:lang w:eastAsia="en-US"/>
        </w:rPr>
        <w:tab/>
        <w:t xml:space="preserve">для ФЛ: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Ф.И.О.:______________________________________________________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серия, номер и дата выдачи паспорта или иного документа, удостоверяющего личность:______________________________________________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адрес регистрации по месту жительства:__________________________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w:t>
      </w:r>
      <w:r w:rsidRPr="00542259">
        <w:rPr>
          <w:rFonts w:ascii="Arial" w:eastAsia="Calibri" w:hAnsi="Arial" w:cs="Arial"/>
          <w:lang w:eastAsia="en-US"/>
        </w:rPr>
        <w:tab/>
        <w:t>контактные данные:___________________________________________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lastRenderedPageBreak/>
        <w:t>4.</w:t>
      </w:r>
      <w:r w:rsidRPr="00542259">
        <w:rPr>
          <w:rFonts w:ascii="Arial" w:eastAsia="Calibri" w:hAnsi="Arial" w:cs="Arial"/>
          <w:lang w:eastAsia="en-US"/>
        </w:rPr>
        <w:tab/>
        <w:t>Данные об источниках образования ТКО, которые планируются к складированию в месте (на площадке) накопления ТКО:</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4.1.</w:t>
      </w:r>
      <w:r w:rsidRPr="00542259">
        <w:rPr>
          <w:rFonts w:ascii="Arial" w:eastAsia="Calibri" w:hAnsi="Arial" w:cs="Arial"/>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соответствующем месте (на площадке) накопления ТКО: _______________________________________________________.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 xml:space="preserve">5. Создание места (площадки) согласовано постановлением администрации Порогского муниципального образования от «___» ________________ 20___ г. №____, о чем получено уведомление от «___» ________________ 20___ г. </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6. Способ получения результата рассмотрения заявки 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 xml:space="preserve">7. Контактные данные заявителя (представителя заявителя): </w:t>
      </w:r>
    </w:p>
    <w:p w:rsidR="00B367FC" w:rsidRPr="00542259" w:rsidRDefault="00B367FC" w:rsidP="00B367FC">
      <w:pPr>
        <w:jc w:val="both"/>
        <w:rPr>
          <w:rFonts w:ascii="Arial" w:hAnsi="Arial" w:cs="Arial"/>
        </w:rPr>
      </w:pPr>
      <w:r w:rsidRPr="00542259">
        <w:rPr>
          <w:rFonts w:ascii="Arial" w:eastAsia="Calibri" w:hAnsi="Arial" w:cs="Arial"/>
          <w:lang w:eastAsia="en-US"/>
        </w:rPr>
        <w:t xml:space="preserve"> Почтовый адрес ________________________________________________________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________________________________________</w:t>
      </w:r>
      <w:r w:rsidR="00542259">
        <w:rPr>
          <w:rFonts w:ascii="Arial" w:eastAsia="Calibri" w:hAnsi="Arial" w:cs="Arial"/>
          <w:lang w:eastAsia="en-US"/>
        </w:rPr>
        <w:t>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Адрес электронной почты ________________________________________________</w:t>
      </w: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Номер телефона ________________________________________________________</w:t>
      </w:r>
    </w:p>
    <w:p w:rsidR="00B367FC" w:rsidRPr="00542259" w:rsidRDefault="00B367FC" w:rsidP="00B367FC">
      <w:pPr>
        <w:jc w:val="both"/>
        <w:rPr>
          <w:rFonts w:ascii="Arial" w:eastAsia="Calibri" w:hAnsi="Arial" w:cs="Arial"/>
          <w:lang w:eastAsia="en-US"/>
        </w:rPr>
      </w:pPr>
    </w:p>
    <w:p w:rsidR="00B367FC" w:rsidRPr="00542259" w:rsidRDefault="00B367FC" w:rsidP="00B367FC">
      <w:pPr>
        <w:jc w:val="both"/>
        <w:rPr>
          <w:rFonts w:ascii="Arial" w:eastAsia="Calibri" w:hAnsi="Arial" w:cs="Arial"/>
          <w:lang w:eastAsia="en-US"/>
        </w:rPr>
      </w:pP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К заявке прилагается:</w:t>
      </w:r>
    </w:p>
    <w:p w:rsidR="00B367FC" w:rsidRPr="00542259" w:rsidRDefault="00B367FC" w:rsidP="00B367FC">
      <w:pPr>
        <w:ind w:right="-1"/>
        <w:jc w:val="both"/>
        <w:rPr>
          <w:rFonts w:ascii="Arial" w:eastAsia="Calibri" w:hAnsi="Arial" w:cs="Arial"/>
          <w:lang w:eastAsia="en-US"/>
        </w:rPr>
      </w:pPr>
      <w:r w:rsidRPr="00542259">
        <w:rPr>
          <w:rFonts w:ascii="Arial" w:eastAsia="Calibri" w:hAnsi="Arial" w:cs="Arial"/>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B367FC" w:rsidRPr="00542259" w:rsidRDefault="00B367FC" w:rsidP="00B367FC">
      <w:pPr>
        <w:ind w:right="-1"/>
        <w:jc w:val="both"/>
        <w:rPr>
          <w:rFonts w:ascii="Arial" w:hAnsi="Arial" w:cs="Arial"/>
        </w:rPr>
      </w:pPr>
      <w:r w:rsidRPr="00542259">
        <w:rPr>
          <w:rFonts w:ascii="Arial" w:eastAsia="Calibri" w:hAnsi="Arial" w:cs="Arial"/>
          <w:lang w:eastAsia="en-US"/>
        </w:rPr>
        <w:t xml:space="preserve">2. </w:t>
      </w:r>
      <w:r w:rsidRPr="00542259">
        <w:rPr>
          <w:rFonts w:ascii="Arial" w:hAnsi="Arial" w:cs="Arial"/>
        </w:rPr>
        <w:t>Схема размещения места (площадки) накопления ТКО на карте масштаба 1:2000.</w:t>
      </w:r>
    </w:p>
    <w:p w:rsidR="00B367FC" w:rsidRPr="00542259" w:rsidRDefault="00B367FC" w:rsidP="00B367FC">
      <w:pPr>
        <w:jc w:val="both"/>
        <w:rPr>
          <w:rFonts w:ascii="Arial" w:eastAsia="Calibri" w:hAnsi="Arial" w:cs="Arial"/>
          <w:lang w:eastAsia="en-US"/>
        </w:rPr>
      </w:pPr>
    </w:p>
    <w:p w:rsidR="00B367FC" w:rsidRPr="00542259" w:rsidRDefault="00B367FC" w:rsidP="00B367FC">
      <w:pPr>
        <w:jc w:val="both"/>
        <w:rPr>
          <w:rFonts w:ascii="Arial" w:eastAsia="Calibri" w:hAnsi="Arial" w:cs="Arial"/>
          <w:lang w:eastAsia="en-US"/>
        </w:rPr>
      </w:pPr>
      <w:r w:rsidRPr="00542259">
        <w:rPr>
          <w:rFonts w:ascii="Arial" w:eastAsia="Calibri" w:hAnsi="Arial" w:cs="Arial"/>
          <w:lang w:eastAsia="en-US"/>
        </w:rPr>
        <w:tab/>
        <w:t>Заявитель подтверждает подлинность и достоверность представленных сведений и документов.</w:t>
      </w:r>
    </w:p>
    <w:p w:rsidR="00B367FC" w:rsidRPr="00542259" w:rsidRDefault="00B367FC" w:rsidP="00B367FC">
      <w:pPr>
        <w:autoSpaceDE w:val="0"/>
        <w:autoSpaceDN w:val="0"/>
        <w:adjustRightInd w:val="0"/>
        <w:jc w:val="both"/>
        <w:rPr>
          <w:rFonts w:ascii="Arial" w:hAnsi="Arial" w:cs="Arial"/>
        </w:rPr>
      </w:pPr>
    </w:p>
    <w:p w:rsidR="00B367FC" w:rsidRPr="00542259" w:rsidRDefault="00B367FC" w:rsidP="00B367FC">
      <w:pPr>
        <w:autoSpaceDE w:val="0"/>
        <w:autoSpaceDN w:val="0"/>
        <w:adjustRightInd w:val="0"/>
        <w:jc w:val="both"/>
        <w:rPr>
          <w:rFonts w:ascii="Arial" w:hAnsi="Arial" w:cs="Arial"/>
        </w:rPr>
      </w:pPr>
      <w:r w:rsidRPr="00542259">
        <w:rPr>
          <w:rFonts w:ascii="Arial" w:hAnsi="Arial" w:cs="Arial"/>
        </w:rPr>
        <w:t>Заявитель:</w:t>
      </w:r>
    </w:p>
    <w:p w:rsidR="00B367FC" w:rsidRPr="00542259" w:rsidRDefault="00542259" w:rsidP="00B367FC">
      <w:pPr>
        <w:autoSpaceDE w:val="0"/>
        <w:autoSpaceDN w:val="0"/>
        <w:adjustRightInd w:val="0"/>
        <w:jc w:val="both"/>
        <w:rPr>
          <w:rFonts w:ascii="Arial" w:hAnsi="Arial" w:cs="Arial"/>
        </w:rPr>
      </w:pPr>
      <w:r>
        <w:rPr>
          <w:rFonts w:ascii="Arial" w:hAnsi="Arial" w:cs="Arial"/>
        </w:rPr>
        <w:t xml:space="preserve">___________________________ </w:t>
      </w:r>
      <w:r w:rsidR="00B367FC" w:rsidRPr="00542259">
        <w:rPr>
          <w:rFonts w:ascii="Arial" w:hAnsi="Arial" w:cs="Arial"/>
        </w:rPr>
        <w:t>___________</w:t>
      </w:r>
      <w:r>
        <w:rPr>
          <w:rFonts w:ascii="Arial" w:hAnsi="Arial" w:cs="Arial"/>
        </w:rPr>
        <w:t xml:space="preserve"> </w:t>
      </w:r>
      <w:r w:rsidR="00B367FC" w:rsidRPr="00542259">
        <w:rPr>
          <w:rFonts w:ascii="Arial" w:hAnsi="Arial" w:cs="Arial"/>
        </w:rPr>
        <w:t>_________________________________</w:t>
      </w:r>
    </w:p>
    <w:p w:rsidR="00B367FC" w:rsidRPr="00542259" w:rsidRDefault="00B367FC" w:rsidP="00B367FC">
      <w:pPr>
        <w:autoSpaceDE w:val="0"/>
        <w:autoSpaceDN w:val="0"/>
        <w:adjustRightInd w:val="0"/>
        <w:jc w:val="both"/>
        <w:rPr>
          <w:rFonts w:ascii="Arial" w:hAnsi="Arial" w:cs="Arial"/>
        </w:rPr>
      </w:pPr>
      <w:proofErr w:type="gramStart"/>
      <w:r w:rsidRPr="00542259">
        <w:rPr>
          <w:rFonts w:ascii="Arial" w:hAnsi="Arial" w:cs="Arial"/>
        </w:rPr>
        <w:t>(должность представителя</w:t>
      </w:r>
      <w:r w:rsidR="00542259">
        <w:rPr>
          <w:rFonts w:ascii="Arial" w:hAnsi="Arial" w:cs="Arial"/>
        </w:rPr>
        <w:t xml:space="preserve"> </w:t>
      </w:r>
      <w:r w:rsidRPr="00542259">
        <w:rPr>
          <w:rFonts w:ascii="Arial" w:hAnsi="Arial" w:cs="Arial"/>
        </w:rPr>
        <w:t>(подпись)</w:t>
      </w:r>
      <w:r w:rsidR="00542259">
        <w:rPr>
          <w:rFonts w:ascii="Arial" w:hAnsi="Arial" w:cs="Arial"/>
        </w:rPr>
        <w:t xml:space="preserve"> </w:t>
      </w:r>
      <w:r w:rsidRPr="00542259">
        <w:rPr>
          <w:rFonts w:ascii="Arial" w:hAnsi="Arial" w:cs="Arial"/>
        </w:rPr>
        <w:t>(инициалы, фамилия</w:t>
      </w:r>
      <w:proofErr w:type="gramEnd"/>
    </w:p>
    <w:p w:rsidR="00B367FC" w:rsidRPr="00542259" w:rsidRDefault="00B367FC" w:rsidP="00B367FC">
      <w:pPr>
        <w:autoSpaceDE w:val="0"/>
        <w:autoSpaceDN w:val="0"/>
        <w:adjustRightInd w:val="0"/>
        <w:jc w:val="both"/>
        <w:rPr>
          <w:rFonts w:ascii="Arial" w:hAnsi="Arial" w:cs="Arial"/>
        </w:rPr>
      </w:pPr>
      <w:r w:rsidRPr="00542259">
        <w:rPr>
          <w:rFonts w:ascii="Arial" w:hAnsi="Arial" w:cs="Arial"/>
        </w:rPr>
        <w:t>юридического лица)</w:t>
      </w:r>
      <w:r w:rsidR="00542259">
        <w:rPr>
          <w:rFonts w:ascii="Arial" w:hAnsi="Arial" w:cs="Arial"/>
        </w:rPr>
        <w:t xml:space="preserve"> </w:t>
      </w:r>
      <w:r w:rsidRPr="00542259">
        <w:rPr>
          <w:rFonts w:ascii="Arial" w:hAnsi="Arial" w:cs="Arial"/>
        </w:rPr>
        <w:t>представителя юридического</w:t>
      </w:r>
    </w:p>
    <w:p w:rsidR="00B367FC" w:rsidRPr="00542259" w:rsidRDefault="00542259" w:rsidP="00B367FC">
      <w:pPr>
        <w:autoSpaceDE w:val="0"/>
        <w:autoSpaceDN w:val="0"/>
        <w:adjustRightInd w:val="0"/>
        <w:jc w:val="both"/>
        <w:rPr>
          <w:rFonts w:ascii="Arial" w:hAnsi="Arial" w:cs="Arial"/>
        </w:rPr>
      </w:pPr>
      <w:r>
        <w:rPr>
          <w:rFonts w:ascii="Arial" w:hAnsi="Arial" w:cs="Arial"/>
        </w:rPr>
        <w:t xml:space="preserve"> </w:t>
      </w:r>
      <w:r w:rsidR="00B367FC" w:rsidRPr="00542259">
        <w:rPr>
          <w:rFonts w:ascii="Arial" w:hAnsi="Arial" w:cs="Arial"/>
        </w:rPr>
        <w:t>лица, физического лица)</w:t>
      </w:r>
    </w:p>
    <w:p w:rsidR="00B367FC" w:rsidRPr="00542259" w:rsidRDefault="00542259" w:rsidP="00B367FC">
      <w:pPr>
        <w:autoSpaceDE w:val="0"/>
        <w:autoSpaceDN w:val="0"/>
        <w:adjustRightInd w:val="0"/>
        <w:jc w:val="both"/>
        <w:rPr>
          <w:rFonts w:ascii="Arial" w:hAnsi="Arial" w:cs="Arial"/>
        </w:rPr>
      </w:pPr>
      <w:r>
        <w:rPr>
          <w:rFonts w:ascii="Arial" w:hAnsi="Arial" w:cs="Arial"/>
        </w:rPr>
        <w:t xml:space="preserve"> </w:t>
      </w:r>
      <w:r w:rsidR="00B367FC" w:rsidRPr="00542259">
        <w:rPr>
          <w:rFonts w:ascii="Arial" w:hAnsi="Arial" w:cs="Arial"/>
        </w:rPr>
        <w:t>М.П.</w:t>
      </w:r>
    </w:p>
    <w:p w:rsidR="00B367FC" w:rsidRPr="00542259" w:rsidRDefault="00B367FC" w:rsidP="00B367FC">
      <w:pPr>
        <w:autoSpaceDE w:val="0"/>
        <w:autoSpaceDN w:val="0"/>
        <w:adjustRightInd w:val="0"/>
        <w:jc w:val="both"/>
        <w:rPr>
          <w:rFonts w:ascii="Arial" w:hAnsi="Arial" w:cs="Arial"/>
        </w:rPr>
      </w:pPr>
    </w:p>
    <w:p w:rsidR="00B367FC" w:rsidRPr="00542259" w:rsidRDefault="00B367FC" w:rsidP="00B367FC">
      <w:pPr>
        <w:autoSpaceDE w:val="0"/>
        <w:autoSpaceDN w:val="0"/>
        <w:adjustRightInd w:val="0"/>
        <w:jc w:val="both"/>
        <w:rPr>
          <w:rFonts w:ascii="Arial" w:hAnsi="Arial" w:cs="Arial"/>
        </w:rPr>
      </w:pPr>
      <w:r w:rsidRPr="00542259">
        <w:rPr>
          <w:rFonts w:ascii="Arial" w:hAnsi="Arial" w:cs="Arial"/>
        </w:rPr>
        <w:t>«____» ____________ 20__ г.</w:t>
      </w:r>
    </w:p>
    <w:p w:rsidR="00B367FC" w:rsidRPr="00542259" w:rsidRDefault="00B367FC" w:rsidP="00B367FC">
      <w:pPr>
        <w:autoSpaceDE w:val="0"/>
        <w:autoSpaceDN w:val="0"/>
        <w:adjustRightInd w:val="0"/>
        <w:ind w:right="-285"/>
        <w:jc w:val="right"/>
        <w:rPr>
          <w:rFonts w:ascii="Arial" w:hAnsi="Arial" w:cs="Arial"/>
        </w:rPr>
      </w:pPr>
    </w:p>
    <w:p w:rsidR="00B367FC" w:rsidRPr="00542259" w:rsidRDefault="00B367FC" w:rsidP="00B367FC">
      <w:pPr>
        <w:autoSpaceDE w:val="0"/>
        <w:autoSpaceDN w:val="0"/>
        <w:adjustRightInd w:val="0"/>
        <w:jc w:val="right"/>
        <w:outlineLvl w:val="1"/>
        <w:rPr>
          <w:rFonts w:ascii="Arial" w:hAnsi="Arial" w:cs="Arial"/>
          <w:color w:val="000000"/>
        </w:rPr>
      </w:pPr>
    </w:p>
    <w:p w:rsidR="00B367FC" w:rsidRPr="00542259" w:rsidRDefault="00B367FC" w:rsidP="00B367FC">
      <w:pPr>
        <w:autoSpaceDE w:val="0"/>
        <w:autoSpaceDN w:val="0"/>
        <w:adjustRightInd w:val="0"/>
        <w:jc w:val="right"/>
        <w:outlineLvl w:val="1"/>
        <w:rPr>
          <w:rFonts w:ascii="Arial" w:hAnsi="Arial" w:cs="Arial"/>
          <w:color w:val="000000"/>
        </w:rPr>
      </w:pPr>
    </w:p>
    <w:p w:rsidR="00B367FC" w:rsidRPr="00B367FC" w:rsidRDefault="00B367FC" w:rsidP="00B367FC">
      <w:pPr>
        <w:autoSpaceDE w:val="0"/>
        <w:autoSpaceDN w:val="0"/>
        <w:adjustRightInd w:val="0"/>
        <w:jc w:val="right"/>
        <w:outlineLvl w:val="1"/>
        <w:rPr>
          <w:color w:val="000000"/>
          <w:sz w:val="28"/>
          <w:szCs w:val="28"/>
        </w:rPr>
      </w:pPr>
      <w:r w:rsidRPr="00B367FC">
        <w:rPr>
          <w:color w:val="000000"/>
          <w:sz w:val="28"/>
          <w:szCs w:val="28"/>
        </w:rPr>
        <w:br w:type="page"/>
      </w:r>
    </w:p>
    <w:p w:rsidR="00B367FC" w:rsidRPr="00542259" w:rsidRDefault="00B367FC" w:rsidP="00B367FC">
      <w:pPr>
        <w:autoSpaceDE w:val="0"/>
        <w:autoSpaceDN w:val="0"/>
        <w:adjustRightInd w:val="0"/>
        <w:jc w:val="right"/>
        <w:outlineLvl w:val="1"/>
        <w:rPr>
          <w:rFonts w:ascii="Courier New" w:hAnsi="Courier New" w:cs="Courier New"/>
          <w:color w:val="000000"/>
          <w:sz w:val="22"/>
        </w:rPr>
      </w:pPr>
      <w:r w:rsidRPr="00542259">
        <w:rPr>
          <w:rFonts w:ascii="Courier New" w:hAnsi="Courier New" w:cs="Courier New"/>
          <w:color w:val="000000"/>
          <w:sz w:val="22"/>
        </w:rPr>
        <w:lastRenderedPageBreak/>
        <w:t>Приложение № 3</w:t>
      </w:r>
    </w:p>
    <w:p w:rsidR="00B367FC" w:rsidRPr="00542259" w:rsidRDefault="00B367FC" w:rsidP="00B367FC">
      <w:pPr>
        <w:autoSpaceDE w:val="0"/>
        <w:autoSpaceDN w:val="0"/>
        <w:adjustRightInd w:val="0"/>
        <w:jc w:val="right"/>
        <w:outlineLvl w:val="1"/>
        <w:rPr>
          <w:rFonts w:ascii="Courier New" w:hAnsi="Courier New" w:cs="Courier New"/>
          <w:color w:val="000000"/>
          <w:sz w:val="22"/>
        </w:rPr>
      </w:pPr>
      <w:r w:rsidRPr="00542259">
        <w:rPr>
          <w:rFonts w:ascii="Courier New" w:hAnsi="Courier New" w:cs="Courier New"/>
          <w:color w:val="000000"/>
          <w:sz w:val="22"/>
        </w:rPr>
        <w:t>к Административному регламенту</w:t>
      </w:r>
    </w:p>
    <w:p w:rsidR="00B367FC" w:rsidRPr="00542259" w:rsidRDefault="00B367FC" w:rsidP="00B367FC">
      <w:pPr>
        <w:autoSpaceDE w:val="0"/>
        <w:autoSpaceDN w:val="0"/>
        <w:adjustRightInd w:val="0"/>
        <w:jc w:val="right"/>
        <w:outlineLvl w:val="1"/>
        <w:rPr>
          <w:rFonts w:ascii="Courier New" w:hAnsi="Courier New" w:cs="Courier New"/>
          <w:color w:val="000000"/>
          <w:sz w:val="22"/>
        </w:rPr>
      </w:pPr>
      <w:r w:rsidRPr="00542259">
        <w:rPr>
          <w:rFonts w:ascii="Courier New" w:hAnsi="Courier New" w:cs="Courier New"/>
          <w:color w:val="000000"/>
          <w:sz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Порогского муниципального образования» </w:t>
      </w:r>
    </w:p>
    <w:p w:rsidR="00B367FC" w:rsidRPr="00542259" w:rsidRDefault="00B367FC" w:rsidP="00B367FC">
      <w:pPr>
        <w:autoSpaceDE w:val="0"/>
        <w:autoSpaceDN w:val="0"/>
        <w:adjustRightInd w:val="0"/>
        <w:jc w:val="right"/>
        <w:outlineLvl w:val="1"/>
        <w:rPr>
          <w:rFonts w:ascii="Arial" w:hAnsi="Arial" w:cs="Arial"/>
          <w:color w:val="000000"/>
          <w:szCs w:val="28"/>
        </w:rPr>
      </w:pPr>
    </w:p>
    <w:p w:rsidR="00B367FC" w:rsidRPr="00542259" w:rsidRDefault="00B367FC" w:rsidP="00B367FC">
      <w:pPr>
        <w:widowControl w:val="0"/>
        <w:autoSpaceDE w:val="0"/>
        <w:autoSpaceDN w:val="0"/>
        <w:adjustRightInd w:val="0"/>
        <w:jc w:val="center"/>
        <w:rPr>
          <w:rFonts w:ascii="Arial" w:hAnsi="Arial" w:cs="Arial"/>
          <w:b/>
          <w:sz w:val="30"/>
          <w:szCs w:val="30"/>
        </w:rPr>
      </w:pPr>
      <w:r w:rsidRPr="00542259">
        <w:rPr>
          <w:rFonts w:ascii="Arial" w:hAnsi="Arial" w:cs="Arial"/>
          <w:b/>
          <w:sz w:val="30"/>
          <w:szCs w:val="30"/>
        </w:rPr>
        <w:t>БЛОК-СХЕМА</w:t>
      </w:r>
    </w:p>
    <w:p w:rsidR="00B367FC" w:rsidRPr="00542259" w:rsidRDefault="00B367FC" w:rsidP="00B367FC">
      <w:pPr>
        <w:widowControl w:val="0"/>
        <w:autoSpaceDE w:val="0"/>
        <w:autoSpaceDN w:val="0"/>
        <w:adjustRightInd w:val="0"/>
        <w:jc w:val="center"/>
        <w:rPr>
          <w:rFonts w:ascii="Arial" w:hAnsi="Arial" w:cs="Arial"/>
          <w:b/>
          <w:sz w:val="30"/>
          <w:szCs w:val="30"/>
        </w:rPr>
      </w:pPr>
      <w:r w:rsidRPr="00542259">
        <w:rPr>
          <w:rFonts w:ascii="Arial" w:hAnsi="Arial" w:cs="Arial"/>
          <w:b/>
          <w:sz w:val="30"/>
          <w:szCs w:val="30"/>
        </w:rPr>
        <w:t>АДМИНИСТРАТИВНЫХ ПРОЦЕДУР ПРЕДОСТАВЛЕНИЯ</w:t>
      </w:r>
    </w:p>
    <w:p w:rsidR="00B367FC" w:rsidRPr="00542259" w:rsidRDefault="00B367FC" w:rsidP="00B367FC">
      <w:pPr>
        <w:widowControl w:val="0"/>
        <w:autoSpaceDE w:val="0"/>
        <w:autoSpaceDN w:val="0"/>
        <w:adjustRightInd w:val="0"/>
        <w:jc w:val="center"/>
        <w:rPr>
          <w:rFonts w:ascii="Arial" w:hAnsi="Arial" w:cs="Arial"/>
          <w:b/>
          <w:sz w:val="30"/>
          <w:szCs w:val="30"/>
        </w:rPr>
      </w:pPr>
      <w:r w:rsidRPr="00542259">
        <w:rPr>
          <w:rFonts w:ascii="Arial" w:hAnsi="Arial" w:cs="Arial"/>
          <w:b/>
          <w:sz w:val="30"/>
          <w:szCs w:val="30"/>
        </w:rPr>
        <w:t>МУНИЦИПАЛЬНОЙ УСЛУГИ</w:t>
      </w:r>
    </w:p>
    <w:p w:rsidR="00B367FC" w:rsidRPr="00B367FC" w:rsidRDefault="00B367FC" w:rsidP="00B367FC">
      <w:pPr>
        <w:widowControl w:val="0"/>
        <w:autoSpaceDE w:val="0"/>
        <w:autoSpaceDN w:val="0"/>
        <w:adjustRightInd w:val="0"/>
        <w:jc w:val="center"/>
        <w:rPr>
          <w:sz w:val="28"/>
          <w:szCs w:val="28"/>
        </w:rPr>
      </w:pPr>
    </w:p>
    <w:p w:rsidR="00B367FC" w:rsidRPr="00B367FC" w:rsidRDefault="003557F0" w:rsidP="00B367FC">
      <w:pPr>
        <w:widowControl w:val="0"/>
        <w:autoSpaceDE w:val="0"/>
        <w:autoSpaceDN w:val="0"/>
        <w:adjustRightInd w:val="0"/>
        <w:jc w:val="center"/>
        <w:rPr>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7" o:spid="_x0000_s1042" type="#_x0000_t176" style="position:absolute;left:0;text-align:left;margin-left:237.35pt;margin-top:96.8pt;width:244.6pt;height:55.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" fillcolor="#daeef3">
            <v:textbox>
              <w:txbxContent>
                <w:p w:rsidR="003557F0" w:rsidRPr="00542259" w:rsidRDefault="003557F0" w:rsidP="00B367FC">
                  <w:pPr>
                    <w:spacing w:line="216" w:lineRule="auto"/>
                    <w:jc w:val="center"/>
                    <w:rPr>
                      <w:rFonts w:ascii="Courier New" w:hAnsi="Courier New" w:cs="Courier New"/>
                      <w:sz w:val="22"/>
                    </w:rPr>
                  </w:pPr>
                  <w:r w:rsidRPr="00542259">
                    <w:rPr>
                      <w:rFonts w:ascii="Courier New" w:hAnsi="Courier New" w:cs="Courier New"/>
                      <w:sz w:val="22"/>
                    </w:rPr>
                    <w:t>Осуществление проверки заявки о включении сведений о месте (площадке) накопления ТКО в Реестр и прилагаемых документов</w:t>
                  </w:r>
                </w:p>
                <w:p w:rsidR="003557F0" w:rsidRPr="00542259" w:rsidRDefault="003557F0" w:rsidP="00B367FC">
                  <w:pPr>
                    <w:spacing w:line="216" w:lineRule="auto"/>
                    <w:jc w:val="center"/>
                    <w:rPr>
                      <w:rFonts w:ascii="Courier New" w:hAnsi="Courier New" w:cs="Courier New"/>
                      <w:i/>
                      <w:iCs/>
                      <w:color w:val="000000"/>
                      <w:kern w:val="24"/>
                      <w:sz w:val="22"/>
                    </w:rPr>
                  </w:pPr>
                  <w:r w:rsidRPr="00542259">
                    <w:rPr>
                      <w:rFonts w:ascii="Courier New" w:hAnsi="Courier New" w:cs="Courier New"/>
                      <w:i/>
                      <w:sz w:val="22"/>
                    </w:rPr>
                    <w:t>(10 рабочих дней со дня получения)</w:t>
                  </w:r>
                </w:p>
              </w:txbxContent>
            </v:textbox>
          </v:shape>
        </w:pict>
      </w:r>
      <w:r>
        <w:rPr>
          <w:noProof/>
        </w:rPr>
        <w:pict>
          <v:shape id="AutoShape 135" o:spid="_x0000_s1037" type="#_x0000_t176" style="position:absolute;left:0;text-align:left;margin-left:-14.55pt;margin-top:258.4pt;width:500.25pt;height:70.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" fillcolor="#daeef3">
            <v:textbox>
              <w:txbxContent>
                <w:p w:rsidR="003557F0" w:rsidRPr="00542259" w:rsidRDefault="003557F0" w:rsidP="00542259">
                  <w:pPr>
                    <w:jc w:val="center"/>
                    <w:rPr>
                      <w:rFonts w:ascii="Courier New" w:hAnsi="Courier New" w:cs="Courier New"/>
                      <w:sz w:val="22"/>
                      <w:szCs w:val="20"/>
                    </w:rPr>
                  </w:pPr>
                  <w:r w:rsidRPr="00542259">
                    <w:rPr>
                      <w:rFonts w:ascii="Courier New" w:hAnsi="Courier New" w:cs="Courier New"/>
                      <w:color w:val="000000"/>
                      <w:sz w:val="22"/>
                      <w:szCs w:val="20"/>
                    </w:rPr>
                    <w:t xml:space="preserve">Принятие решения о внесении </w:t>
                  </w:r>
                  <w:r w:rsidRPr="00542259">
                    <w:rPr>
                      <w:rFonts w:ascii="Courier New" w:hAnsi="Courier New" w:cs="Courier New"/>
                      <w:sz w:val="22"/>
                    </w:rPr>
                    <w:t>сведений о месте (площадке) накопления ТКО в Реестр либо об отказе во внесении сведений о месте (площадке) накопления ТКО в Реестр</w:t>
                  </w:r>
                  <w:r w:rsidR="00542259">
                    <w:rPr>
                      <w:rFonts w:ascii="Courier New" w:hAnsi="Courier New" w:cs="Courier New"/>
                      <w:sz w:val="22"/>
                      <w:szCs w:val="20"/>
                    </w:rPr>
                    <w:t xml:space="preserve"> </w:t>
                  </w:r>
                  <w:r w:rsidRPr="00542259">
                    <w:rPr>
                      <w:rFonts w:ascii="Courier New" w:hAnsi="Courier New" w:cs="Courier New"/>
                      <w:i/>
                      <w:sz w:val="22"/>
                    </w:rPr>
                    <w:t>(не более 10 рабочих дней со дня регистрации заявки)</w:t>
                  </w:r>
                </w:p>
              </w:txbxContent>
            </v:textbox>
          </v:shape>
        </w:pict>
      </w:r>
      <w:r>
        <w:rPr>
          <w:noProof/>
        </w:rPr>
        <w:pict>
          <v:shapetype id="_x0000_t32" coordsize="21600,21600" o:spt="32" o:oned="t" path="m,l21600,21600e" filled="f">
            <v:path arrowok="t" fillok="f" o:connecttype="none"/>
            <o:lock v:ext="edit" shapetype="t"/>
          </v:shapetype>
          <v:shape id="AutoShape 165" o:spid="_x0000_s1045" type="#_x0000_t32" style="position:absolute;left:0;text-align:left;margin-left:296.7pt;margin-top:433.95pt;width:.05pt;height:29.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5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">
            <v:stroke endarrow="block"/>
          </v:shape>
        </w:pict>
      </w:r>
      <w:r>
        <w:rPr>
          <w:noProof/>
        </w:rPr>
        <w:pict>
          <v:shape id="AutoShape 164" o:spid="_x0000_s1026" type="#_x0000_t32" style="position:absolute;left:0;text-align:left;margin-left:196.95pt;margin-top:433.95pt;width:.05pt;height:2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H6OQIAAGE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">
            <v:stroke endarrow="block"/>
          </v:shape>
        </w:pict>
      </w:r>
      <w:r>
        <w:rPr>
          <w:noProof/>
        </w:rPr>
        <w:pict>
          <v:shape id="AutoShape 154" o:spid="_x0000_s1041" type="#_x0000_t176" style="position:absolute;left:0;text-align:left;margin-left:262.2pt;margin-top:172.95pt;width:223.5pt;height:7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" fillcolor="#daeef3">
            <v:textbox>
              <w:txbxContent>
                <w:p w:rsidR="003557F0" w:rsidRPr="00542259" w:rsidRDefault="003557F0" w:rsidP="00B367FC">
                  <w:pPr>
                    <w:spacing w:line="216" w:lineRule="auto"/>
                    <w:jc w:val="center"/>
                    <w:rPr>
                      <w:rFonts w:ascii="Courier New" w:hAnsi="Courier New" w:cs="Courier New"/>
                      <w:sz w:val="20"/>
                    </w:rPr>
                  </w:pPr>
                  <w:r w:rsidRPr="00542259">
                    <w:rPr>
                      <w:rFonts w:ascii="Courier New" w:hAnsi="Courier New" w:cs="Courier New"/>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3557F0" w:rsidRPr="00542259" w:rsidRDefault="003557F0" w:rsidP="00B367FC">
                  <w:pPr>
                    <w:spacing w:line="216" w:lineRule="auto"/>
                    <w:jc w:val="center"/>
                    <w:rPr>
                      <w:rFonts w:ascii="Courier New" w:hAnsi="Courier New" w:cs="Courier New"/>
                      <w:i/>
                      <w:iCs/>
                      <w:color w:val="000000"/>
                      <w:kern w:val="24"/>
                      <w:sz w:val="20"/>
                    </w:rPr>
                  </w:pPr>
                  <w:r w:rsidRPr="00542259">
                    <w:rPr>
                      <w:rFonts w:ascii="Courier New" w:hAnsi="Courier New" w:cs="Courier New"/>
                      <w:i/>
                      <w:iCs/>
                      <w:color w:val="000000"/>
                      <w:kern w:val="24"/>
                      <w:sz w:val="20"/>
                    </w:rPr>
                    <w:t>(</w:t>
                  </w:r>
                  <w:r w:rsidRPr="00542259">
                    <w:rPr>
                      <w:rFonts w:ascii="Courier New" w:hAnsi="Courier New" w:cs="Courier New"/>
                      <w:i/>
                      <w:sz w:val="20"/>
                    </w:rPr>
                    <w:t>не более 7 рабочих дней со дня регистрации уведомления)</w:t>
                  </w:r>
                </w:p>
              </w:txbxContent>
            </v:textbox>
          </v:shape>
        </w:pict>
      </w:r>
      <w:r>
        <w:rPr>
          <w:noProof/>
        </w:rPr>
        <w:pict>
          <v:shape id="AutoShape 159" o:spid="_x0000_s1029" type="#_x0000_t32" style="position:absolute;left:0;text-align:left;margin-left:305.1pt;margin-top:142.8pt;width:20.1pt;height:30.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MLOQIAAGQEAAAOAAAAZHJzL2Uyb0RvYy54bWysVMuO2yAU3VfqPyD2iR8TZx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">
            <v:stroke endarrow="block"/>
          </v:shape>
        </w:pict>
      </w:r>
      <w:r>
        <w:rPr>
          <w:noProof/>
        </w:rPr>
        <w:pict>
          <v:shape id="AutoShape 150" o:spid="_x0000_s1032" type="#_x0000_t32" style="position:absolute;left:0;text-align:left;margin-left:139.2pt;margin-top:318pt;width:.05pt;height:2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1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">
            <v:stroke endarrow="block"/>
          </v:shape>
        </w:pict>
      </w:r>
      <w:r>
        <w:rPr>
          <w:noProof/>
        </w:rPr>
        <w:pict>
          <v:shape id="AutoShape 162" o:spid="_x0000_s1027" type="#_x0000_t32" style="position:absolute;left:0;text-align:left;margin-left:228.45pt;margin-top:228.25pt;width:0;height:3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22MwIAAF8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">
            <v:stroke endarrow="block"/>
          </v:shape>
        </w:pict>
      </w:r>
      <w:r>
        <w:rPr>
          <w:noProof/>
        </w:rPr>
        <w:pict>
          <v:shape id="AutoShape 161" o:spid="_x0000_s1028" type="#_x0000_t32" style="position:absolute;left:0;text-align:left;margin-left:332.85pt;margin-top:229.15pt;width:0;height:3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64MQIAAF4EAAAOAAAAZHJzL2Uyb0RvYy54bWysVE2P2jAQvVfqf7B8hyQsU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">
            <v:stroke endarrow="block"/>
          </v:shape>
        </w:pict>
      </w:r>
      <w:r>
        <w:rPr>
          <w:noProof/>
        </w:rPr>
        <w:pict>
          <v:shape id="AutoShape 156" o:spid="_x0000_s1031" type="#_x0000_t32" style="position:absolute;left:0;text-align:left;margin-left:373.95pt;margin-top:309.95pt;width:0;height:3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">
            <v:stroke endarrow="block"/>
          </v:shape>
        </w:pict>
      </w:r>
      <w:r>
        <w:rPr>
          <w:noProof/>
        </w:rPr>
        <w:pict>
          <v:shape id="AutoShape 158" o:spid="_x0000_s1030" type="#_x0000_t32" style="position:absolute;left:0;text-align:left;margin-left:228.45pt;margin-top:142.8pt;width:27.75pt;height:36.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">
            <v:stroke endarrow="block"/>
          </v:shape>
        </w:pict>
      </w:r>
      <w:r>
        <w:rPr>
          <w:noProof/>
        </w:rPr>
        <w:pict>
          <v:shape id="AutoShape 138" o:spid="_x0000_s1039" type="#_x0000_t32" style="position:absolute;left:0;text-align:left;margin-left:76.2pt;margin-top:34.4pt;width:42.15pt;height:62.4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lKQg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">
            <v:stroke endarrow="block"/>
          </v:shape>
        </w:pict>
      </w:r>
      <w:r>
        <w:rPr>
          <w:noProof/>
        </w:rPr>
        <w:pict>
          <v:shape id="AutoShape 128" o:spid="_x0000_s1035" type="#_x0000_t176" style="position:absolute;left:0;text-align:left;margin-left:2.65pt;margin-top:96.8pt;width:184.1pt;height: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" fillcolor="#daeef3">
            <v:textbox>
              <w:txbxContent>
                <w:p w:rsidR="003557F0" w:rsidRPr="00542259" w:rsidRDefault="003557F0" w:rsidP="00B367FC">
                  <w:pPr>
                    <w:jc w:val="center"/>
                    <w:rPr>
                      <w:rFonts w:ascii="Courier New" w:hAnsi="Courier New" w:cs="Courier New"/>
                      <w:sz w:val="22"/>
                      <w:szCs w:val="22"/>
                    </w:rPr>
                  </w:pPr>
                  <w:r w:rsidRPr="00542259">
                    <w:rPr>
                      <w:rFonts w:ascii="Courier New" w:hAnsi="Courier New" w:cs="Courier New"/>
                      <w:color w:val="000000"/>
                      <w:sz w:val="22"/>
                      <w:szCs w:val="22"/>
                    </w:rPr>
                    <w:t>Направление</w:t>
                  </w:r>
                  <w:r w:rsidRPr="00542259">
                    <w:rPr>
                      <w:rFonts w:ascii="Courier New" w:hAnsi="Courier New" w:cs="Courier New"/>
                      <w:sz w:val="22"/>
                      <w:szCs w:val="22"/>
                    </w:rPr>
                    <w:t xml:space="preserve"> уведомления об отказе в приеме документов</w:t>
                  </w:r>
                </w:p>
                <w:p w:rsidR="003557F0" w:rsidRPr="00542259" w:rsidRDefault="003557F0" w:rsidP="00B367FC">
                  <w:pPr>
                    <w:jc w:val="center"/>
                    <w:rPr>
                      <w:rFonts w:ascii="Courier New" w:hAnsi="Courier New" w:cs="Courier New"/>
                      <w:i/>
                      <w:sz w:val="22"/>
                      <w:szCs w:val="22"/>
                    </w:rPr>
                  </w:pPr>
                  <w:r w:rsidRPr="00542259">
                    <w:rPr>
                      <w:rFonts w:ascii="Courier New" w:hAnsi="Courier New" w:cs="Courier New"/>
                      <w:i/>
                      <w:sz w:val="22"/>
                      <w:szCs w:val="22"/>
                    </w:rPr>
                    <w:t>(3 рабочих дня)</w:t>
                  </w:r>
                </w:p>
              </w:txbxContent>
            </v:textbox>
          </v:shape>
        </w:pict>
      </w:r>
      <w:r>
        <w:rPr>
          <w:noProof/>
        </w:rPr>
        <w:pict>
          <v:shape id="AutoShape 139" o:spid="_x0000_s1040" type="#_x0000_t32" style="position:absolute;left:0;text-align:left;margin-left:346.95pt;margin-top:34.4pt;width:39pt;height:6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">
            <v:stroke endarrow="block"/>
          </v:shape>
        </w:pict>
      </w:r>
      <w:r>
        <w:rPr>
          <w:noProof/>
        </w:rPr>
        <w:pict>
          <v:shape id="AutoShape 155" o:spid="_x0000_s1033" type="#_x0000_t32" style="position:absolute;left:0;text-align:left;margin-left:398.7pt;margin-top:360.5pt;width:.0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4NNgIAAGA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">
            <v:stroke endarrow="block"/>
          </v:shape>
        </w:pict>
      </w:r>
      <w:r>
        <w:rPr>
          <w:noProof/>
        </w:rPr>
        <w:pict>
          <v:shape id="AutoShape 126" o:spid="_x0000_s1034" type="#_x0000_t176" style="position:absolute;left:0;text-align:left;margin-left:118.35pt;margin-top:15.85pt;width:228.6pt;height:4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" fillcolor="#daeef3">
            <v:textbox>
              <w:txbxContent>
                <w:p w:rsidR="003557F0" w:rsidRPr="00542259" w:rsidRDefault="003557F0" w:rsidP="00B367FC">
                  <w:pPr>
                    <w:jc w:val="center"/>
                    <w:rPr>
                      <w:rFonts w:ascii="Courier New" w:hAnsi="Courier New" w:cs="Courier New"/>
                      <w:color w:val="000000"/>
                      <w:sz w:val="22"/>
                      <w:szCs w:val="22"/>
                    </w:rPr>
                  </w:pPr>
                  <w:r w:rsidRPr="00542259">
                    <w:rPr>
                      <w:rFonts w:ascii="Courier New" w:hAnsi="Courier New" w:cs="Courier New"/>
                      <w:color w:val="000000"/>
                      <w:sz w:val="22"/>
                      <w:szCs w:val="22"/>
                    </w:rPr>
                    <w:t>Прием и регистрация заявления и документов, подлежащих представлению заявителем</w:t>
                  </w:r>
                </w:p>
                <w:p w:rsidR="003557F0" w:rsidRPr="00E203A0" w:rsidRDefault="003557F0" w:rsidP="00B367FC">
                  <w:pPr>
                    <w:jc w:val="center"/>
                    <w:rPr>
                      <w:sz w:val="20"/>
                      <w:szCs w:val="20"/>
                    </w:rPr>
                  </w:pPr>
                  <w:r>
                    <w:rPr>
                      <w:color w:val="000000"/>
                      <w:sz w:val="20"/>
                      <w:szCs w:val="20"/>
                    </w:rPr>
                    <w:t>(1 рабочий день)</w:t>
                  </w:r>
                </w:p>
              </w:txbxContent>
            </v:textbox>
          </v:shape>
        </w:pict>
      </w:r>
    </w:p>
    <w:p w:rsidR="00AA1462" w:rsidRDefault="00542259" w:rsidP="00B367FC">
      <w:pPr>
        <w:shd w:val="clear" w:color="auto" w:fill="FFFFFF"/>
        <w:ind w:right="43"/>
        <w:jc w:val="center"/>
      </w:pPr>
      <w:r>
        <w:rPr>
          <w:noProof/>
        </w:rPr>
        <w:pict>
          <v:shape id="AutoShape 163" o:spid="_x0000_s1044" type="#_x0000_t176" style="position:absolute;left:0;text-align:left;margin-left:76.2pt;margin-top:453.5pt;width:319.5pt;height:83.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" fillcolor="#daeef3">
            <v:textbox>
              <w:txbxContent>
                <w:p w:rsidR="003557F0" w:rsidRPr="00542259" w:rsidRDefault="003557F0" w:rsidP="00B367FC">
                  <w:pPr>
                    <w:jc w:val="center"/>
                    <w:rPr>
                      <w:rFonts w:ascii="Courier New" w:hAnsi="Courier New" w:cs="Courier New"/>
                      <w:sz w:val="22"/>
                    </w:rPr>
                  </w:pPr>
                  <w:r w:rsidRPr="00542259">
                    <w:rPr>
                      <w:rFonts w:ascii="Courier New" w:hAnsi="Courier New" w:cs="Courier New"/>
                      <w:sz w:val="22"/>
                      <w:szCs w:val="20"/>
                    </w:rPr>
                    <w:t xml:space="preserve">Направление уведомления </w:t>
                  </w:r>
                  <w:r w:rsidRPr="00542259">
                    <w:rPr>
                      <w:rFonts w:ascii="Courier New" w:hAnsi="Courier New" w:cs="Courier New"/>
                      <w:color w:val="000000"/>
                      <w:sz w:val="22"/>
                      <w:szCs w:val="20"/>
                    </w:rPr>
                    <w:t xml:space="preserve">о внесении </w:t>
                  </w:r>
                  <w:r w:rsidRPr="00542259">
                    <w:rPr>
                      <w:rFonts w:ascii="Courier New" w:hAnsi="Courier New" w:cs="Courier New"/>
                      <w:sz w:val="22"/>
                    </w:rPr>
                    <w:t>сведений о месте (площадке) накопления ТКО в Реестр либо об отказе во внесении сведений о месте (площадке) накопления ТКО в Реестр</w:t>
                  </w:r>
                </w:p>
                <w:p w:rsidR="003557F0" w:rsidRPr="00542259" w:rsidRDefault="003557F0" w:rsidP="00B367FC">
                  <w:pPr>
                    <w:jc w:val="center"/>
                    <w:rPr>
                      <w:rFonts w:ascii="Courier New" w:hAnsi="Courier New" w:cs="Courier New"/>
                      <w:sz w:val="22"/>
                      <w:szCs w:val="20"/>
                    </w:rPr>
                  </w:pPr>
                  <w:r w:rsidRPr="00542259">
                    <w:rPr>
                      <w:rFonts w:ascii="Courier New" w:hAnsi="Courier New" w:cs="Courier New"/>
                      <w:i/>
                      <w:sz w:val="22"/>
                    </w:rPr>
                    <w:t>(не более 10 рабочих дней со дня регистрации заявки)</w:t>
                  </w:r>
                </w:p>
                <w:p w:rsidR="003557F0" w:rsidRPr="00C4427D" w:rsidRDefault="003557F0" w:rsidP="00B367FC">
                  <w:pPr>
                    <w:jc w:val="center"/>
                    <w:rPr>
                      <w:sz w:val="20"/>
                      <w:szCs w:val="20"/>
                    </w:rPr>
                  </w:pPr>
                </w:p>
              </w:txbxContent>
            </v:textbox>
          </v:shape>
        </w:pict>
      </w:r>
      <w:r>
        <w:rPr>
          <w:noProof/>
        </w:rPr>
        <w:pict>
          <v:shape id="AutoShape 136" o:spid="_x0000_s1038" type="#_x0000_t176" style="position:absolute;left:0;text-align:left;margin-left:248.7pt;margin-top:328.7pt;width:221.9pt;height:10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" fillcolor="#daeef3">
            <v:textbox>
              <w:txbxContent>
                <w:p w:rsidR="003557F0" w:rsidRPr="00542259" w:rsidRDefault="003557F0" w:rsidP="00B367FC">
                  <w:pPr>
                    <w:jc w:val="center"/>
                    <w:rPr>
                      <w:rFonts w:ascii="Courier New" w:hAnsi="Courier New" w:cs="Courier New"/>
                      <w:sz w:val="22"/>
                    </w:rPr>
                  </w:pPr>
                  <w:r w:rsidRPr="00542259">
                    <w:rPr>
                      <w:rFonts w:ascii="Courier New" w:hAnsi="Courier New" w:cs="Courier New"/>
                      <w:sz w:val="22"/>
                      <w:szCs w:val="20"/>
                    </w:rPr>
                    <w:t xml:space="preserve">Оформление решения </w:t>
                  </w:r>
                  <w:r w:rsidRPr="00542259">
                    <w:rPr>
                      <w:rFonts w:ascii="Courier New" w:hAnsi="Courier New" w:cs="Courier New"/>
                      <w:color w:val="000000"/>
                      <w:sz w:val="22"/>
                      <w:szCs w:val="20"/>
                    </w:rPr>
                    <w:t xml:space="preserve">об отказе во внесении </w:t>
                  </w:r>
                  <w:r w:rsidRPr="00542259">
                    <w:rPr>
                      <w:rFonts w:ascii="Courier New" w:hAnsi="Courier New" w:cs="Courier New"/>
                      <w:sz w:val="22"/>
                    </w:rPr>
                    <w:t>сведений о месте (площадке) накопления ТКО в Реестр в виде соответствующего уведомления</w:t>
                  </w:r>
                </w:p>
                <w:p w:rsidR="003557F0" w:rsidRPr="00542259" w:rsidRDefault="003557F0" w:rsidP="00B367FC">
                  <w:pPr>
                    <w:jc w:val="center"/>
                    <w:rPr>
                      <w:rFonts w:ascii="Courier New" w:hAnsi="Courier New" w:cs="Courier New"/>
                      <w:sz w:val="22"/>
                      <w:szCs w:val="20"/>
                    </w:rPr>
                  </w:pPr>
                  <w:r w:rsidRPr="00542259">
                    <w:rPr>
                      <w:rFonts w:ascii="Courier New" w:hAnsi="Courier New" w:cs="Courier New"/>
                      <w:i/>
                      <w:sz w:val="22"/>
                    </w:rPr>
                    <w:t>(не более 10 рабочих дней со дня регистрации заявки)</w:t>
                  </w:r>
                </w:p>
              </w:txbxContent>
            </v:textbox>
          </v:shape>
        </w:pict>
      </w:r>
      <w:r>
        <w:rPr>
          <w:noProof/>
        </w:rPr>
        <w:pict>
          <v:shape id="AutoShape 160" o:spid="_x0000_s1043" type="#_x0000_t176" style="position:absolute;left:0;text-align:left;margin-left:2.65pt;margin-top:328.7pt;width:234.7pt;height:102.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" fillcolor="#daeef3">
            <v:textbox>
              <w:txbxContent>
                <w:p w:rsidR="003557F0" w:rsidRPr="00542259" w:rsidRDefault="003557F0" w:rsidP="00B367FC">
                  <w:pPr>
                    <w:jc w:val="center"/>
                    <w:rPr>
                      <w:rFonts w:ascii="Courier New" w:hAnsi="Courier New" w:cs="Courier New"/>
                      <w:sz w:val="22"/>
                    </w:rPr>
                  </w:pPr>
                  <w:r w:rsidRPr="00542259">
                    <w:rPr>
                      <w:rFonts w:ascii="Courier New" w:hAnsi="Courier New" w:cs="Courier New"/>
                      <w:sz w:val="22"/>
                      <w:szCs w:val="20"/>
                    </w:rPr>
                    <w:t xml:space="preserve">Оформление решения </w:t>
                  </w:r>
                  <w:r w:rsidRPr="00542259">
                    <w:rPr>
                      <w:rFonts w:ascii="Courier New" w:hAnsi="Courier New" w:cs="Courier New"/>
                      <w:color w:val="000000"/>
                      <w:sz w:val="22"/>
                      <w:szCs w:val="20"/>
                    </w:rPr>
                    <w:t xml:space="preserve">о внесении </w:t>
                  </w:r>
                  <w:r w:rsidRPr="00542259">
                    <w:rPr>
                      <w:rFonts w:ascii="Courier New" w:hAnsi="Courier New" w:cs="Courier New"/>
                      <w:sz w:val="22"/>
                    </w:rPr>
                    <w:t>сведений о месте (площадке) накопления ТКО в Реестр в виде постановления и соответствующего уведомления</w:t>
                  </w:r>
                </w:p>
                <w:p w:rsidR="003557F0" w:rsidRPr="00542259" w:rsidRDefault="003557F0" w:rsidP="00B367FC">
                  <w:pPr>
                    <w:jc w:val="center"/>
                    <w:rPr>
                      <w:rFonts w:ascii="Courier New" w:hAnsi="Courier New" w:cs="Courier New"/>
                      <w:sz w:val="22"/>
                      <w:szCs w:val="20"/>
                    </w:rPr>
                  </w:pPr>
                  <w:r w:rsidRPr="00542259">
                    <w:rPr>
                      <w:rFonts w:ascii="Courier New" w:hAnsi="Courier New" w:cs="Courier New"/>
                      <w:i/>
                      <w:sz w:val="22"/>
                    </w:rPr>
                    <w:t>(не более 10 рабочих дней со дня регистрации заявки)</w:t>
                  </w:r>
                </w:p>
                <w:p w:rsidR="003557F0" w:rsidRPr="00542259" w:rsidRDefault="003557F0" w:rsidP="00B367FC">
                  <w:pPr>
                    <w:jc w:val="center"/>
                    <w:rPr>
                      <w:rFonts w:ascii="Courier New" w:hAnsi="Courier New" w:cs="Courier New"/>
                      <w:sz w:val="28"/>
                    </w:rPr>
                  </w:pPr>
                </w:p>
              </w:txbxContent>
            </v:textbox>
          </v:shape>
        </w:pict>
      </w:r>
      <w:r>
        <w:rPr>
          <w:noProof/>
        </w:rPr>
        <w:pict>
          <v:shape id="AutoShape 132" o:spid="_x0000_s1036" type="#_x0000_t176" style="position:absolute;left:0;text-align:left;margin-left:49.9pt;margin-top:162.95pt;width:206.3pt;height:6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" fillcolor="#daeef3">
            <v:textbox>
              <w:txbxContent>
                <w:p w:rsidR="003557F0" w:rsidRPr="00542259" w:rsidRDefault="003557F0" w:rsidP="00B367FC">
                  <w:pPr>
                    <w:spacing w:line="216" w:lineRule="auto"/>
                    <w:jc w:val="center"/>
                    <w:rPr>
                      <w:rFonts w:ascii="Courier New" w:hAnsi="Courier New" w:cs="Courier New"/>
                      <w:sz w:val="22"/>
                    </w:rPr>
                  </w:pPr>
                  <w:r w:rsidRPr="00542259">
                    <w:rPr>
                      <w:rFonts w:ascii="Courier New" w:hAnsi="Courier New" w:cs="Courier New"/>
                      <w:sz w:val="22"/>
                    </w:rPr>
                    <w:t>Проведение проверок, предусмотренных пунктом 90 настоящего административного регламента</w:t>
                  </w:r>
                </w:p>
                <w:p w:rsidR="003557F0" w:rsidRPr="00542259" w:rsidRDefault="003557F0" w:rsidP="00B367FC">
                  <w:pPr>
                    <w:spacing w:line="216" w:lineRule="auto"/>
                    <w:jc w:val="center"/>
                    <w:rPr>
                      <w:rFonts w:ascii="Courier New" w:hAnsi="Courier New" w:cs="Courier New"/>
                      <w:sz w:val="22"/>
                    </w:rPr>
                  </w:pPr>
                  <w:r w:rsidRPr="00542259">
                    <w:rPr>
                      <w:rFonts w:ascii="Courier New" w:hAnsi="Courier New" w:cs="Courier New"/>
                      <w:i/>
                      <w:sz w:val="22"/>
                    </w:rPr>
                    <w:t>(по каждой проверке – не более 1 рабочего дня)</w:t>
                  </w:r>
                </w:p>
              </w:txbxContent>
            </v:textbox>
          </v:shape>
        </w:pict>
      </w:r>
      <w:bookmarkEnd w:id="0"/>
    </w:p>
    <w:sectPr w:rsidR="00AA1462" w:rsidSect="001C0DB0">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6446"/>
    <w:multiLevelType w:val="singleLevel"/>
    <w:tmpl w:val="2F40205E"/>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
    <w:nsid w:val="3FC07046"/>
    <w:multiLevelType w:val="hybridMultilevel"/>
    <w:tmpl w:val="F34C72AE"/>
    <w:lvl w:ilvl="0" w:tplc="50D67AB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66875AB"/>
    <w:multiLevelType w:val="hybridMultilevel"/>
    <w:tmpl w:val="7BA85B72"/>
    <w:lvl w:ilvl="0" w:tplc="5D889C6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5CEA"/>
    <w:rsid w:val="00003883"/>
    <w:rsid w:val="00050FCE"/>
    <w:rsid w:val="0007119E"/>
    <w:rsid w:val="00084ECA"/>
    <w:rsid w:val="001078F8"/>
    <w:rsid w:val="00114595"/>
    <w:rsid w:val="00130E11"/>
    <w:rsid w:val="001C0DB0"/>
    <w:rsid w:val="00212142"/>
    <w:rsid w:val="00213AFB"/>
    <w:rsid w:val="002600D1"/>
    <w:rsid w:val="00270932"/>
    <w:rsid w:val="002D6224"/>
    <w:rsid w:val="00334AF5"/>
    <w:rsid w:val="003557F0"/>
    <w:rsid w:val="00375C00"/>
    <w:rsid w:val="00376DF3"/>
    <w:rsid w:val="0038611D"/>
    <w:rsid w:val="0039429B"/>
    <w:rsid w:val="003B7B25"/>
    <w:rsid w:val="003E0088"/>
    <w:rsid w:val="004074A2"/>
    <w:rsid w:val="00437117"/>
    <w:rsid w:val="0048031F"/>
    <w:rsid w:val="004B3B71"/>
    <w:rsid w:val="005323AB"/>
    <w:rsid w:val="00542259"/>
    <w:rsid w:val="00557126"/>
    <w:rsid w:val="00565381"/>
    <w:rsid w:val="005B7A0A"/>
    <w:rsid w:val="005D1EC9"/>
    <w:rsid w:val="005F556F"/>
    <w:rsid w:val="006566A9"/>
    <w:rsid w:val="00677897"/>
    <w:rsid w:val="006A5C18"/>
    <w:rsid w:val="006B393C"/>
    <w:rsid w:val="006D52FC"/>
    <w:rsid w:val="006E3D9E"/>
    <w:rsid w:val="006F01E4"/>
    <w:rsid w:val="00710783"/>
    <w:rsid w:val="00723753"/>
    <w:rsid w:val="00786FFF"/>
    <w:rsid w:val="00795C1F"/>
    <w:rsid w:val="007B4980"/>
    <w:rsid w:val="007B61F0"/>
    <w:rsid w:val="007F6E17"/>
    <w:rsid w:val="00843714"/>
    <w:rsid w:val="008637F4"/>
    <w:rsid w:val="008E6383"/>
    <w:rsid w:val="0091500B"/>
    <w:rsid w:val="0091680C"/>
    <w:rsid w:val="00931B90"/>
    <w:rsid w:val="0095015C"/>
    <w:rsid w:val="00975F5A"/>
    <w:rsid w:val="009F05D8"/>
    <w:rsid w:val="00A10805"/>
    <w:rsid w:val="00AA1462"/>
    <w:rsid w:val="00B25CEA"/>
    <w:rsid w:val="00B348B3"/>
    <w:rsid w:val="00B367FC"/>
    <w:rsid w:val="00B733D0"/>
    <w:rsid w:val="00B7703C"/>
    <w:rsid w:val="00BB6F32"/>
    <w:rsid w:val="00BF4183"/>
    <w:rsid w:val="00BF7BA7"/>
    <w:rsid w:val="00C618A7"/>
    <w:rsid w:val="00C77091"/>
    <w:rsid w:val="00CA3497"/>
    <w:rsid w:val="00CF5145"/>
    <w:rsid w:val="00D00DE7"/>
    <w:rsid w:val="00D34309"/>
    <w:rsid w:val="00D41161"/>
    <w:rsid w:val="00D54216"/>
    <w:rsid w:val="00DD4771"/>
    <w:rsid w:val="00E21AF7"/>
    <w:rsid w:val="00E22CFC"/>
    <w:rsid w:val="00E6162D"/>
    <w:rsid w:val="00E66701"/>
    <w:rsid w:val="00E87512"/>
    <w:rsid w:val="00EB3DB5"/>
    <w:rsid w:val="00F1385A"/>
    <w:rsid w:val="00F35D74"/>
    <w:rsid w:val="00F40A34"/>
    <w:rsid w:val="00F40BC4"/>
    <w:rsid w:val="00F431EC"/>
    <w:rsid w:val="00F62955"/>
    <w:rsid w:val="00FA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155"/>
        <o:r id="V:Rule2" type="connector" idref="#AutoShape 164"/>
        <o:r id="V:Rule3" type="connector" idref="#AutoShape 139"/>
        <o:r id="V:Rule4" type="connector" idref="#AutoShape 162"/>
        <o:r id="V:Rule5" type="connector" idref="#AutoShape 161"/>
        <o:r id="V:Rule6" type="connector" idref="#AutoShape 138"/>
        <o:r id="V:Rule7" type="connector" idref="#AutoShape 156"/>
        <o:r id="V:Rule8" type="connector" idref="#AutoShape 158"/>
        <o:r id="V:Rule9" type="connector" idref="#AutoShape 165"/>
        <o:r id="V:Rule10" type="connector" idref="#AutoShape 150"/>
        <o:r id="V:Rule11" type="connector" idref="#AutoShape 1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091"/>
    <w:pPr>
      <w:spacing w:before="100" w:beforeAutospacing="1" w:after="100" w:afterAutospacing="1"/>
      <w:ind w:firstLine="567"/>
      <w:jc w:val="both"/>
    </w:pPr>
    <w:rPr>
      <w:rFonts w:ascii="Arial" w:hAnsi="Arial"/>
    </w:rPr>
  </w:style>
  <w:style w:type="paragraph" w:styleId="a4">
    <w:name w:val="Subtitle"/>
    <w:basedOn w:val="a"/>
    <w:link w:val="a5"/>
    <w:uiPriority w:val="99"/>
    <w:qFormat/>
    <w:rsid w:val="00C77091"/>
    <w:pPr>
      <w:spacing w:after="60"/>
      <w:ind w:right="6095"/>
      <w:jc w:val="center"/>
    </w:pPr>
    <w:rPr>
      <w:rFonts w:ascii="Arial" w:hAnsi="Arial"/>
      <w:szCs w:val="20"/>
    </w:rPr>
  </w:style>
  <w:style w:type="character" w:customStyle="1" w:styleId="a5">
    <w:name w:val="Подзаголовок Знак"/>
    <w:basedOn w:val="a0"/>
    <w:link w:val="a4"/>
    <w:uiPriority w:val="99"/>
    <w:rsid w:val="00C77091"/>
    <w:rPr>
      <w:rFonts w:ascii="Arial" w:eastAsia="Times New Roman" w:hAnsi="Arial" w:cs="Times New Roman"/>
      <w:sz w:val="24"/>
      <w:szCs w:val="20"/>
      <w:lang w:eastAsia="ru-RU"/>
    </w:rPr>
  </w:style>
  <w:style w:type="paragraph" w:customStyle="1" w:styleId="ConsPlusNormal">
    <w:name w:val="ConsPlusNormal"/>
    <w:link w:val="ConsPlusNormal0"/>
    <w:rsid w:val="00C77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C77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70932"/>
    <w:pPr>
      <w:ind w:left="720"/>
      <w:contextualSpacing/>
    </w:pPr>
  </w:style>
  <w:style w:type="paragraph" w:styleId="a8">
    <w:name w:val="Body Text"/>
    <w:basedOn w:val="a"/>
    <w:link w:val="a9"/>
    <w:rsid w:val="005323AB"/>
    <w:pPr>
      <w:spacing w:after="120"/>
      <w:ind w:right="6095"/>
    </w:pPr>
    <w:rPr>
      <w:szCs w:val="20"/>
    </w:rPr>
  </w:style>
  <w:style w:type="character" w:customStyle="1" w:styleId="a9">
    <w:name w:val="Основной текст Знак"/>
    <w:basedOn w:val="a0"/>
    <w:link w:val="a8"/>
    <w:rsid w:val="005323A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212142"/>
    <w:rPr>
      <w:rFonts w:ascii="Tahoma" w:hAnsi="Tahoma" w:cs="Tahoma"/>
      <w:sz w:val="16"/>
      <w:szCs w:val="16"/>
    </w:rPr>
  </w:style>
  <w:style w:type="character" w:customStyle="1" w:styleId="ab">
    <w:name w:val="Текст выноски Знак"/>
    <w:basedOn w:val="a0"/>
    <w:link w:val="aa"/>
    <w:uiPriority w:val="99"/>
    <w:semiHidden/>
    <w:rsid w:val="00212142"/>
    <w:rPr>
      <w:rFonts w:ascii="Tahoma" w:eastAsia="Times New Roman" w:hAnsi="Tahoma" w:cs="Tahoma"/>
      <w:sz w:val="16"/>
      <w:szCs w:val="16"/>
      <w:lang w:eastAsia="ru-RU"/>
    </w:rPr>
  </w:style>
  <w:style w:type="character" w:customStyle="1" w:styleId="ConsPlusNormal0">
    <w:name w:val="ConsPlusNormal Знак"/>
    <w:link w:val="ConsPlusNormal"/>
    <w:locked/>
    <w:rsid w:val="00E21AF7"/>
    <w:rPr>
      <w:rFonts w:ascii="Arial" w:eastAsia="Times New Roman" w:hAnsi="Arial" w:cs="Arial"/>
      <w:sz w:val="20"/>
      <w:szCs w:val="20"/>
      <w:lang w:eastAsia="ru-RU"/>
    </w:rPr>
  </w:style>
  <w:style w:type="numbering" w:customStyle="1" w:styleId="1">
    <w:name w:val="Нет списка1"/>
    <w:next w:val="a2"/>
    <w:uiPriority w:val="99"/>
    <w:semiHidden/>
    <w:unhideWhenUsed/>
    <w:rsid w:val="00B367FC"/>
  </w:style>
  <w:style w:type="paragraph" w:styleId="ac">
    <w:name w:val="No Spacing"/>
    <w:uiPriority w:val="99"/>
    <w:qFormat/>
    <w:rsid w:val="00B367FC"/>
    <w:pPr>
      <w:spacing w:after="0" w:line="240" w:lineRule="auto"/>
    </w:pPr>
    <w:rPr>
      <w:rFonts w:ascii="Times New Roman" w:eastAsia="Times New Roman" w:hAnsi="Times New Roman" w:cs="Times New Roman"/>
      <w:sz w:val="24"/>
      <w:szCs w:val="24"/>
      <w:lang w:eastAsia="ru-RU"/>
    </w:rPr>
  </w:style>
  <w:style w:type="character" w:styleId="ad">
    <w:name w:val="Hyperlink"/>
    <w:unhideWhenUsed/>
    <w:rsid w:val="00B367FC"/>
    <w:rPr>
      <w:color w:val="0000FF"/>
      <w:u w:val="single"/>
    </w:rPr>
  </w:style>
  <w:style w:type="paragraph" w:customStyle="1" w:styleId="ConsPlusTitle">
    <w:name w:val="ConsPlusTitle"/>
    <w:rsid w:val="00B36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B367FC"/>
    <w:pPr>
      <w:widowControl w:val="0"/>
      <w:autoSpaceDE w:val="0"/>
      <w:autoSpaceDN w:val="0"/>
      <w:adjustRightInd w:val="0"/>
      <w:spacing w:line="328" w:lineRule="exact"/>
      <w:ind w:firstLine="72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091"/>
    <w:pPr>
      <w:spacing w:before="100" w:beforeAutospacing="1" w:after="100" w:afterAutospacing="1"/>
      <w:ind w:firstLine="567"/>
      <w:jc w:val="both"/>
    </w:pPr>
    <w:rPr>
      <w:rFonts w:ascii="Arial" w:hAnsi="Arial"/>
    </w:rPr>
  </w:style>
  <w:style w:type="paragraph" w:styleId="a4">
    <w:name w:val="Subtitle"/>
    <w:basedOn w:val="a"/>
    <w:link w:val="a5"/>
    <w:uiPriority w:val="99"/>
    <w:qFormat/>
    <w:rsid w:val="00C77091"/>
    <w:pPr>
      <w:spacing w:after="60"/>
      <w:ind w:right="6095"/>
      <w:jc w:val="center"/>
    </w:pPr>
    <w:rPr>
      <w:rFonts w:ascii="Arial" w:hAnsi="Arial"/>
      <w:szCs w:val="20"/>
    </w:rPr>
  </w:style>
  <w:style w:type="character" w:customStyle="1" w:styleId="a5">
    <w:name w:val="Подзаголовок Знак"/>
    <w:basedOn w:val="a0"/>
    <w:link w:val="a4"/>
    <w:uiPriority w:val="99"/>
    <w:rsid w:val="00C77091"/>
    <w:rPr>
      <w:rFonts w:ascii="Arial" w:eastAsia="Times New Roman" w:hAnsi="Arial" w:cs="Times New Roman"/>
      <w:sz w:val="24"/>
      <w:szCs w:val="20"/>
      <w:lang w:eastAsia="ru-RU"/>
    </w:rPr>
  </w:style>
  <w:style w:type="paragraph" w:customStyle="1" w:styleId="ConsPlusNormal">
    <w:name w:val="ConsPlusNormal"/>
    <w:rsid w:val="00C77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C77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70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4454">
      <w:bodyDiv w:val="1"/>
      <w:marLeft w:val="0"/>
      <w:marRight w:val="0"/>
      <w:marTop w:val="0"/>
      <w:marBottom w:val="0"/>
      <w:divBdr>
        <w:top w:val="none" w:sz="0" w:space="0" w:color="auto"/>
        <w:left w:val="none" w:sz="0" w:space="0" w:color="auto"/>
        <w:bottom w:val="none" w:sz="0" w:space="0" w:color="auto"/>
        <w:right w:val="none" w:sz="0" w:space="0" w:color="auto"/>
      </w:divBdr>
    </w:div>
    <w:div w:id="1476139172">
      <w:bodyDiv w:val="1"/>
      <w:marLeft w:val="0"/>
      <w:marRight w:val="0"/>
      <w:marTop w:val="0"/>
      <w:marBottom w:val="0"/>
      <w:divBdr>
        <w:top w:val="none" w:sz="0" w:space="0" w:color="auto"/>
        <w:left w:val="none" w:sz="0" w:space="0" w:color="auto"/>
        <w:bottom w:val="none" w:sz="0" w:space="0" w:color="auto"/>
        <w:right w:val="none" w:sz="0" w:space="0" w:color="auto"/>
      </w:divBdr>
    </w:div>
    <w:div w:id="16711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consultantplus://offline/ref=8B22656F3CE064EF8BE856BE9DBC60521692B22BAC3835D65EDE33FF5BAE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787E1-B4F1-4FA2-A7AC-69B601D1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26</Pages>
  <Words>10614</Words>
  <Characters>60502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39</cp:revision>
  <cp:lastPrinted>2020-01-23T02:58:00Z</cp:lastPrinted>
  <dcterms:created xsi:type="dcterms:W3CDTF">2018-08-01T02:16:00Z</dcterms:created>
  <dcterms:modified xsi:type="dcterms:W3CDTF">2020-02-14T01:07:00Z</dcterms:modified>
</cp:coreProperties>
</file>