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9" w:rsidRPr="0082692E" w:rsidRDefault="00334C16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22</w:t>
      </w:r>
      <w:r w:rsidR="00D84C89" w:rsidRPr="00334C1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D84C89" w:rsidRPr="00334C16">
        <w:rPr>
          <w:rFonts w:ascii="Arial" w:eastAsia="Times New Roman" w:hAnsi="Arial" w:cs="Arial"/>
          <w:b/>
          <w:sz w:val="32"/>
          <w:szCs w:val="32"/>
        </w:rPr>
        <w:t>.20</w:t>
      </w:r>
      <w:r w:rsidR="00D84C89" w:rsidRPr="00334C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D84C89" w:rsidRPr="00334C16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27</w:t>
      </w:r>
    </w:p>
    <w:bookmarkEnd w:id="0"/>
    <w:p w:rsidR="00D84C89" w:rsidRPr="009316F6" w:rsidRDefault="00D84C89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16F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84C89" w:rsidRPr="009316F6" w:rsidRDefault="00D84C89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16F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84C89" w:rsidRPr="009316F6" w:rsidRDefault="00D84C89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16F6">
        <w:rPr>
          <w:rFonts w:ascii="Arial" w:eastAsia="Times New Roman" w:hAnsi="Arial" w:cs="Arial"/>
          <w:b/>
          <w:sz w:val="32"/>
          <w:szCs w:val="32"/>
        </w:rPr>
        <w:t>НИЖНЕУДИНСКИЙ</w:t>
      </w:r>
      <w:r w:rsidR="00390C0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316F6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D84C89" w:rsidRPr="009316F6" w:rsidRDefault="0082692E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ПОРОГСКОЕ </w:t>
      </w:r>
      <w:r w:rsidR="00D84C89" w:rsidRPr="009316F6">
        <w:rPr>
          <w:rFonts w:ascii="Arial" w:eastAsia="Times New Roman" w:hAnsi="Arial" w:cs="Arial"/>
          <w:b/>
          <w:sz w:val="32"/>
          <w:szCs w:val="32"/>
        </w:rPr>
        <w:t>МУНИЦИПАЛЬН</w:t>
      </w:r>
      <w:r w:rsidR="00D84C89">
        <w:rPr>
          <w:rFonts w:ascii="Arial" w:eastAsia="Times New Roman" w:hAnsi="Arial" w:cs="Arial"/>
          <w:b/>
          <w:sz w:val="32"/>
          <w:szCs w:val="32"/>
        </w:rPr>
        <w:t>О</w:t>
      </w:r>
      <w:r w:rsidR="00D84C89" w:rsidRPr="009316F6">
        <w:rPr>
          <w:rFonts w:ascii="Arial" w:eastAsia="Times New Roman" w:hAnsi="Arial" w:cs="Arial"/>
          <w:b/>
          <w:sz w:val="32"/>
          <w:szCs w:val="32"/>
        </w:rPr>
        <w:t>Е ОБРАЗОВАНИЕ</w:t>
      </w:r>
    </w:p>
    <w:p w:rsidR="00D84C89" w:rsidRPr="009316F6" w:rsidRDefault="00D84C89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16F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84C89" w:rsidRPr="009316F6" w:rsidRDefault="00D84C89" w:rsidP="00390C00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9316F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170A7" w:rsidRPr="00390C00" w:rsidRDefault="004170A7" w:rsidP="003461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170A7" w:rsidRPr="00390C00" w:rsidRDefault="00334C16" w:rsidP="00D8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0C00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390C00"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 w:rsidRPr="00390C00">
        <w:rPr>
          <w:rFonts w:ascii="Arial" w:hAnsi="Arial" w:cs="Arial"/>
          <w:b/>
          <w:bCs/>
          <w:sz w:val="32"/>
          <w:szCs w:val="32"/>
        </w:rPr>
        <w:t xml:space="preserve"> СИЛУ ПОСТАНОВЛЕНИЕ АДМИНИСТРАЦИИ ПОРОГСКОГО МУНИЦИПАЛЬНОГО ОБРАЗОВАНИЯ ОТ 17.07.2020 №7</w:t>
      </w:r>
      <w:r w:rsidR="00A1119B" w:rsidRPr="00390C00">
        <w:rPr>
          <w:rFonts w:ascii="Arial" w:hAnsi="Arial" w:cs="Arial"/>
          <w:b/>
          <w:bCs/>
          <w:sz w:val="32"/>
          <w:szCs w:val="32"/>
        </w:rPr>
        <w:t>6</w:t>
      </w:r>
      <w:r w:rsidRPr="00390C00">
        <w:rPr>
          <w:rFonts w:ascii="Arial" w:hAnsi="Arial" w:cs="Arial"/>
          <w:b/>
          <w:bCs/>
          <w:sz w:val="32"/>
          <w:szCs w:val="32"/>
        </w:rPr>
        <w:t>«</w:t>
      </w:r>
      <w:r w:rsidRPr="00390C00">
        <w:rPr>
          <w:rFonts w:ascii="Arial" w:hAnsi="Arial" w:cs="Arial"/>
          <w:b/>
          <w:sz w:val="32"/>
          <w:szCs w:val="32"/>
        </w:rPr>
        <w:t>ОБ УТВЕРЖДЕНИИ ПРАВИЛ ИСПОЛЬЗОВАНИЯ ВОДНЫХ ОБЪЕКТОВ ОБЩЕГО ПОЛЬЗОВАНИЯ ДЛЯ ЛИЧНЫХ И БЫТОВЫХ НУЖД</w:t>
      </w:r>
    </w:p>
    <w:p w:rsidR="004170A7" w:rsidRPr="00390C00" w:rsidRDefault="004170A7" w:rsidP="00D84C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32"/>
        </w:rPr>
      </w:pPr>
    </w:p>
    <w:p w:rsidR="004170A7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D84C8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84C89">
          <w:rPr>
            <w:rFonts w:ascii="Arial" w:hAnsi="Arial" w:cs="Arial"/>
            <w:sz w:val="24"/>
            <w:szCs w:val="24"/>
          </w:rPr>
          <w:t>п.</w:t>
        </w:r>
        <w:r w:rsidR="00583DD3">
          <w:rPr>
            <w:rFonts w:ascii="Arial" w:hAnsi="Arial" w:cs="Arial"/>
            <w:sz w:val="24"/>
            <w:szCs w:val="24"/>
          </w:rPr>
          <w:t xml:space="preserve">п. 3, 4 ст. 27 Водного кодекса РФ, </w:t>
        </w:r>
      </w:hyperlink>
      <w:r w:rsidR="00D21EBB">
        <w:rPr>
          <w:rFonts w:ascii="Arial" w:hAnsi="Arial" w:cs="Arial"/>
          <w:sz w:val="24"/>
          <w:szCs w:val="24"/>
        </w:rPr>
        <w:t>руководствуясь</w:t>
      </w:r>
      <w:r w:rsidRPr="00D84C89">
        <w:rPr>
          <w:rFonts w:ascii="Arial" w:hAnsi="Arial" w:cs="Arial"/>
          <w:sz w:val="24"/>
          <w:szCs w:val="24"/>
        </w:rPr>
        <w:t xml:space="preserve"> Федеральн</w:t>
      </w:r>
      <w:r w:rsidR="00D21EBB">
        <w:rPr>
          <w:rFonts w:ascii="Arial" w:hAnsi="Arial" w:cs="Arial"/>
          <w:sz w:val="24"/>
          <w:szCs w:val="24"/>
        </w:rPr>
        <w:t>ым</w:t>
      </w:r>
      <w:r w:rsidRPr="00D84C89">
        <w:rPr>
          <w:rFonts w:ascii="Arial" w:hAnsi="Arial" w:cs="Arial"/>
          <w:sz w:val="24"/>
          <w:szCs w:val="24"/>
        </w:rPr>
        <w:t xml:space="preserve"> закон</w:t>
      </w:r>
      <w:r w:rsidR="00D21EBB">
        <w:rPr>
          <w:rFonts w:ascii="Arial" w:hAnsi="Arial" w:cs="Arial"/>
          <w:sz w:val="24"/>
          <w:szCs w:val="24"/>
        </w:rPr>
        <w:t>ом</w:t>
      </w:r>
      <w:r w:rsidRPr="00D84C89">
        <w:rPr>
          <w:rFonts w:ascii="Arial" w:hAnsi="Arial" w:cs="Arial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</w:p>
    <w:p w:rsidR="00D21EBB" w:rsidRPr="00D84C89" w:rsidRDefault="00D21EBB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70A7" w:rsidRPr="00390C00" w:rsidRDefault="00390C00" w:rsidP="0034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0C00">
        <w:rPr>
          <w:rFonts w:ascii="Arial" w:hAnsi="Arial" w:cs="Arial"/>
          <w:b/>
          <w:sz w:val="30"/>
          <w:szCs w:val="30"/>
        </w:rPr>
        <w:t>ПОСТАНОВЛЯЮ:</w:t>
      </w:r>
    </w:p>
    <w:p w:rsidR="00D21EBB" w:rsidRPr="00390C00" w:rsidRDefault="00D21EBB" w:rsidP="0034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0A7" w:rsidRPr="00D84C89" w:rsidRDefault="004170A7" w:rsidP="00D21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1. </w:t>
      </w:r>
      <w:r w:rsidR="00D21EBB">
        <w:rPr>
          <w:rFonts w:ascii="Arial" w:hAnsi="Arial" w:cs="Arial"/>
          <w:sz w:val="24"/>
          <w:szCs w:val="24"/>
        </w:rPr>
        <w:t>Постановление</w:t>
      </w:r>
      <w:r w:rsidR="00D21EBB" w:rsidRPr="00D21EBB">
        <w:rPr>
          <w:rFonts w:ascii="Arial" w:hAnsi="Arial" w:cs="Arial"/>
          <w:sz w:val="24"/>
          <w:szCs w:val="24"/>
        </w:rPr>
        <w:t xml:space="preserve"> администрации Порогского муниципального образования от 17.07.2020 №</w:t>
      </w:r>
      <w:r w:rsidR="00A1119B">
        <w:rPr>
          <w:rFonts w:ascii="Arial" w:hAnsi="Arial" w:cs="Arial"/>
          <w:sz w:val="24"/>
          <w:szCs w:val="24"/>
        </w:rPr>
        <w:t>76</w:t>
      </w:r>
      <w:r w:rsidR="00D21EBB">
        <w:rPr>
          <w:rFonts w:ascii="Arial" w:hAnsi="Arial" w:cs="Arial"/>
          <w:sz w:val="24"/>
          <w:szCs w:val="24"/>
        </w:rPr>
        <w:t xml:space="preserve"> «</w:t>
      </w:r>
      <w:r w:rsidR="00D21EBB" w:rsidRPr="00D21EBB">
        <w:rPr>
          <w:rFonts w:ascii="Arial" w:hAnsi="Arial" w:cs="Arial"/>
          <w:sz w:val="24"/>
          <w:szCs w:val="24"/>
        </w:rPr>
        <w:t>Об утверждении правил использования водных объектов общего пользования для личных и бытовых нужд</w:t>
      </w:r>
      <w:r w:rsidR="00D21EBB">
        <w:rPr>
          <w:rFonts w:ascii="Arial" w:hAnsi="Arial" w:cs="Arial"/>
          <w:sz w:val="24"/>
          <w:szCs w:val="24"/>
        </w:rPr>
        <w:t>»</w:t>
      </w:r>
      <w:r w:rsidR="00390C00">
        <w:rPr>
          <w:rFonts w:ascii="Arial" w:hAnsi="Arial" w:cs="Arial"/>
          <w:sz w:val="24"/>
          <w:szCs w:val="24"/>
        </w:rPr>
        <w:t xml:space="preserve"> </w:t>
      </w:r>
      <w:r w:rsidR="00334C16">
        <w:rPr>
          <w:rFonts w:ascii="Arial" w:hAnsi="Arial" w:cs="Arial"/>
          <w:sz w:val="24"/>
          <w:szCs w:val="24"/>
        </w:rPr>
        <w:t>признать утратившим силу</w:t>
      </w:r>
      <w:r w:rsidR="00D21EBB">
        <w:rPr>
          <w:rFonts w:ascii="Arial" w:hAnsi="Arial" w:cs="Arial"/>
          <w:sz w:val="24"/>
          <w:szCs w:val="24"/>
        </w:rPr>
        <w:t>.</w:t>
      </w:r>
    </w:p>
    <w:p w:rsidR="00D84C89" w:rsidRPr="00D84C89" w:rsidRDefault="00D21EBB" w:rsidP="00D21EB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4C89" w:rsidRPr="00D84C89">
        <w:rPr>
          <w:rFonts w:ascii="Arial" w:hAnsi="Arial" w:cs="Arial"/>
          <w:sz w:val="24"/>
          <w:szCs w:val="24"/>
        </w:rPr>
        <w:t xml:space="preserve">. Настоящее постановление опубликовать на официальном сайте Порогского муниципального образования </w:t>
      </w:r>
      <w:proofErr w:type="spellStart"/>
      <w:r w:rsidR="00D84C89" w:rsidRPr="00D84C89">
        <w:rPr>
          <w:rFonts w:ascii="Arial" w:hAnsi="Arial" w:cs="Arial"/>
          <w:sz w:val="24"/>
          <w:szCs w:val="24"/>
        </w:rPr>
        <w:t>porog</w:t>
      </w:r>
      <w:proofErr w:type="spellEnd"/>
      <w:r w:rsidR="00390C00">
        <w:rPr>
          <w:rFonts w:ascii="Arial" w:hAnsi="Arial" w:cs="Arial"/>
          <w:sz w:val="24"/>
          <w:szCs w:val="24"/>
        </w:rPr>
        <w:t>-</w:t>
      </w:r>
      <w:proofErr w:type="spellStart"/>
      <w:r w:rsidR="00390C0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90C00" w:rsidRPr="00390C00">
        <w:rPr>
          <w:rFonts w:ascii="Arial" w:hAnsi="Arial" w:cs="Arial"/>
          <w:sz w:val="24"/>
          <w:szCs w:val="24"/>
        </w:rPr>
        <w:t>.</w:t>
      </w:r>
      <w:proofErr w:type="spellStart"/>
      <w:r w:rsidR="00390C0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84C89" w:rsidRPr="00D84C89" w:rsidRDefault="00D21EBB" w:rsidP="00D21EB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4C89" w:rsidRPr="00D84C89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D84C89" w:rsidRDefault="00D84C89" w:rsidP="00390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C00" w:rsidRPr="00D84C89" w:rsidRDefault="00390C00" w:rsidP="00390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89" w:rsidRPr="00D84C89" w:rsidRDefault="00D84C89" w:rsidP="00D21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D84C89" w:rsidRPr="00D84C89" w:rsidRDefault="00D84C89" w:rsidP="00D21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D84C89" w:rsidRPr="00D84C89" w:rsidRDefault="00D84C89" w:rsidP="00D21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О.В.Усачева </w:t>
      </w:r>
    </w:p>
    <w:p w:rsidR="00D84C89" w:rsidRPr="00D84C89" w:rsidRDefault="00D84C89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90C00" w:rsidRDefault="004170A7" w:rsidP="00D8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84C89">
        <w:rPr>
          <w:rFonts w:ascii="Arial" w:hAnsi="Arial" w:cs="Arial"/>
          <w:sz w:val="24"/>
          <w:szCs w:val="24"/>
        </w:rPr>
        <w:t xml:space="preserve"> </w:t>
      </w:r>
    </w:p>
    <w:p w:rsidR="00390C00" w:rsidRDefault="00390C00" w:rsidP="00390C00">
      <w:pPr>
        <w:rPr>
          <w:rFonts w:ascii="Arial" w:hAnsi="Arial" w:cs="Arial"/>
          <w:sz w:val="24"/>
          <w:szCs w:val="24"/>
        </w:rPr>
      </w:pPr>
    </w:p>
    <w:p w:rsidR="00DB20CE" w:rsidRPr="00390C00" w:rsidRDefault="00390C00" w:rsidP="00390C00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B20CE" w:rsidRPr="00390C00" w:rsidSect="00D8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A7"/>
    <w:rsid w:val="000B7FCA"/>
    <w:rsid w:val="00334C16"/>
    <w:rsid w:val="00346168"/>
    <w:rsid w:val="00390C00"/>
    <w:rsid w:val="004170A7"/>
    <w:rsid w:val="00490E5C"/>
    <w:rsid w:val="00583DD3"/>
    <w:rsid w:val="005A4697"/>
    <w:rsid w:val="00646C29"/>
    <w:rsid w:val="007E55BA"/>
    <w:rsid w:val="0082692E"/>
    <w:rsid w:val="00865A41"/>
    <w:rsid w:val="00A1119B"/>
    <w:rsid w:val="00A16DFA"/>
    <w:rsid w:val="00D21EBB"/>
    <w:rsid w:val="00D80BBB"/>
    <w:rsid w:val="00D84C89"/>
    <w:rsid w:val="00DB20CE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2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D3139511A5685A515D34710EE97CB768DDC224A8BB5E8D125F38E95B5B69D5647451687t41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Asus</cp:lastModifiedBy>
  <cp:revision>10</cp:revision>
  <cp:lastPrinted>2021-04-22T01:23:00Z</cp:lastPrinted>
  <dcterms:created xsi:type="dcterms:W3CDTF">2017-06-14T08:06:00Z</dcterms:created>
  <dcterms:modified xsi:type="dcterms:W3CDTF">2021-05-24T06:29:00Z</dcterms:modified>
</cp:coreProperties>
</file>