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13EF" w:rsidRPr="00546BB0" w:rsidRDefault="00546BB0" w:rsidP="009313EF">
      <w:pPr>
        <w:tabs>
          <w:tab w:val="left" w:pos="3570"/>
        </w:tabs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546BB0">
        <w:rPr>
          <w:rFonts w:ascii="Arial" w:hAnsi="Arial" w:cs="Arial"/>
          <w:b/>
          <w:sz w:val="32"/>
          <w:szCs w:val="32"/>
        </w:rPr>
        <w:t>23</w:t>
      </w:r>
      <w:r w:rsidR="00A43209" w:rsidRPr="00546BB0">
        <w:rPr>
          <w:rFonts w:ascii="Arial" w:hAnsi="Arial" w:cs="Arial"/>
          <w:b/>
          <w:sz w:val="32"/>
          <w:szCs w:val="32"/>
        </w:rPr>
        <w:t>.</w:t>
      </w:r>
      <w:r w:rsidR="006F056D" w:rsidRPr="00546BB0">
        <w:rPr>
          <w:rFonts w:ascii="Arial" w:hAnsi="Arial" w:cs="Arial"/>
          <w:b/>
          <w:sz w:val="32"/>
          <w:szCs w:val="32"/>
        </w:rPr>
        <w:t>0</w:t>
      </w:r>
      <w:r w:rsidR="00CF7269" w:rsidRPr="00546BB0">
        <w:rPr>
          <w:rFonts w:ascii="Arial" w:hAnsi="Arial" w:cs="Arial"/>
          <w:b/>
          <w:sz w:val="32"/>
          <w:szCs w:val="32"/>
        </w:rPr>
        <w:t>5</w:t>
      </w:r>
      <w:r w:rsidR="00C649CB" w:rsidRPr="00546BB0">
        <w:rPr>
          <w:rFonts w:ascii="Arial" w:hAnsi="Arial" w:cs="Arial"/>
          <w:b/>
          <w:sz w:val="32"/>
          <w:szCs w:val="32"/>
        </w:rPr>
        <w:t>.</w:t>
      </w:r>
      <w:r w:rsidR="009313EF" w:rsidRPr="00546BB0">
        <w:rPr>
          <w:rFonts w:ascii="Arial" w:hAnsi="Arial" w:cs="Arial"/>
          <w:b/>
          <w:sz w:val="32"/>
          <w:szCs w:val="32"/>
        </w:rPr>
        <w:t>20</w:t>
      </w:r>
      <w:r w:rsidR="00A43209" w:rsidRPr="00546BB0">
        <w:rPr>
          <w:rFonts w:ascii="Arial" w:hAnsi="Arial" w:cs="Arial"/>
          <w:b/>
          <w:sz w:val="32"/>
          <w:szCs w:val="32"/>
        </w:rPr>
        <w:t>2</w:t>
      </w:r>
      <w:r w:rsidR="00CF7269" w:rsidRPr="00546BB0">
        <w:rPr>
          <w:rFonts w:ascii="Arial" w:hAnsi="Arial" w:cs="Arial"/>
          <w:b/>
          <w:sz w:val="32"/>
          <w:szCs w:val="32"/>
        </w:rPr>
        <w:t>5</w:t>
      </w:r>
      <w:r w:rsidR="009313EF" w:rsidRPr="00546BB0">
        <w:rPr>
          <w:rFonts w:ascii="Arial" w:hAnsi="Arial" w:cs="Arial"/>
          <w:b/>
          <w:sz w:val="32"/>
          <w:szCs w:val="32"/>
        </w:rPr>
        <w:t xml:space="preserve"> Г № </w:t>
      </w:r>
      <w:r w:rsidRPr="00546BB0">
        <w:rPr>
          <w:rFonts w:ascii="Arial" w:hAnsi="Arial" w:cs="Arial"/>
          <w:b/>
          <w:sz w:val="32"/>
          <w:szCs w:val="32"/>
        </w:rPr>
        <w:t>18</w:t>
      </w:r>
      <w:r w:rsidR="00CF7269" w:rsidRPr="00546BB0">
        <w:rPr>
          <w:rFonts w:ascii="Arial" w:hAnsi="Arial" w:cs="Arial"/>
          <w:b/>
          <w:sz w:val="32"/>
          <w:szCs w:val="32"/>
        </w:rPr>
        <w:t xml:space="preserve"> </w:t>
      </w:r>
    </w:p>
    <w:p w:rsidR="009313EF" w:rsidRPr="00665D28" w:rsidRDefault="009313EF" w:rsidP="009313EF">
      <w:pPr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665D28"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9313EF" w:rsidRPr="00665D28" w:rsidRDefault="009313EF" w:rsidP="009313EF">
      <w:pPr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665D28">
        <w:rPr>
          <w:rFonts w:ascii="Arial" w:hAnsi="Arial" w:cs="Arial"/>
          <w:b/>
          <w:bCs/>
          <w:sz w:val="32"/>
          <w:szCs w:val="32"/>
        </w:rPr>
        <w:t>ИРКУТСКАЯ ОБЛАСТЬ</w:t>
      </w:r>
    </w:p>
    <w:p w:rsidR="009313EF" w:rsidRPr="00665D28" w:rsidRDefault="009313EF" w:rsidP="009313EF">
      <w:pPr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665D28"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9313EF" w:rsidRPr="00665D28" w:rsidRDefault="009313EF" w:rsidP="009313EF">
      <w:pPr>
        <w:ind w:firstLine="709"/>
        <w:jc w:val="center"/>
        <w:rPr>
          <w:rFonts w:ascii="Arial" w:hAnsi="Arial" w:cs="Arial"/>
          <w:b/>
          <w:bCs/>
          <w:sz w:val="32"/>
          <w:szCs w:val="32"/>
        </w:rPr>
      </w:pPr>
      <w:r w:rsidRPr="00665D28">
        <w:rPr>
          <w:rFonts w:ascii="Arial" w:hAnsi="Arial" w:cs="Arial"/>
          <w:b/>
          <w:bCs/>
          <w:sz w:val="32"/>
          <w:szCs w:val="32"/>
        </w:rPr>
        <w:t>«НИЖНЕУДИНСКИЙ РАЙОН»</w:t>
      </w:r>
    </w:p>
    <w:p w:rsidR="009313EF" w:rsidRPr="00665D28" w:rsidRDefault="003D6469" w:rsidP="009313EF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3D6469">
        <w:rPr>
          <w:rFonts w:ascii="Arial" w:hAnsi="Arial" w:cs="Arial"/>
          <w:b/>
          <w:bCs/>
          <w:sz w:val="32"/>
          <w:szCs w:val="32"/>
        </w:rPr>
        <w:t>ПОРОГС</w:t>
      </w:r>
      <w:r w:rsidR="00F25F1A" w:rsidRPr="003D6469">
        <w:rPr>
          <w:rFonts w:ascii="Arial" w:hAnsi="Arial" w:cs="Arial"/>
          <w:b/>
          <w:bCs/>
          <w:sz w:val="32"/>
          <w:szCs w:val="32"/>
        </w:rPr>
        <w:t>КОГО</w:t>
      </w:r>
      <w:r w:rsidR="009313EF" w:rsidRPr="00665D28">
        <w:rPr>
          <w:rFonts w:ascii="Arial" w:hAnsi="Arial" w:cs="Arial"/>
          <w:b/>
          <w:bCs/>
          <w:sz w:val="32"/>
          <w:szCs w:val="32"/>
        </w:rPr>
        <w:t xml:space="preserve"> МУНИЦИПАЛЬНОЕ ОБРАЗОВАНИЕ</w:t>
      </w:r>
    </w:p>
    <w:p w:rsidR="009313EF" w:rsidRPr="00665D28" w:rsidRDefault="009313EF" w:rsidP="009313EF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665D28">
        <w:rPr>
          <w:rFonts w:ascii="Arial" w:hAnsi="Arial" w:cs="Arial"/>
          <w:b/>
          <w:sz w:val="32"/>
          <w:szCs w:val="32"/>
        </w:rPr>
        <w:t>ДУМА</w:t>
      </w:r>
    </w:p>
    <w:p w:rsidR="009313EF" w:rsidRPr="00665D28" w:rsidRDefault="009313EF" w:rsidP="009313EF">
      <w:pPr>
        <w:pStyle w:val="aa"/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665D28">
        <w:rPr>
          <w:rFonts w:ascii="Arial" w:hAnsi="Arial" w:cs="Arial"/>
          <w:b/>
          <w:sz w:val="32"/>
          <w:szCs w:val="32"/>
        </w:rPr>
        <w:t>РЕШЕНИЕ</w:t>
      </w:r>
    </w:p>
    <w:p w:rsidR="009313EF" w:rsidRPr="00665D28" w:rsidRDefault="009313EF" w:rsidP="009313EF">
      <w:pPr>
        <w:pStyle w:val="aa"/>
        <w:ind w:firstLine="709"/>
        <w:jc w:val="center"/>
        <w:rPr>
          <w:rFonts w:ascii="Arial" w:hAnsi="Arial" w:cs="Arial"/>
          <w:b/>
          <w:sz w:val="32"/>
          <w:szCs w:val="32"/>
        </w:rPr>
      </w:pPr>
    </w:p>
    <w:p w:rsidR="001D0E42" w:rsidRPr="001D0E42" w:rsidRDefault="009313EF" w:rsidP="001D0E42">
      <w:pPr>
        <w:overflowPunct/>
        <w:jc w:val="center"/>
        <w:textAlignment w:val="auto"/>
        <w:rPr>
          <w:rFonts w:ascii="Arial CYR" w:hAnsi="Arial CYR" w:cs="Arial CYR"/>
          <w:b/>
          <w:bCs/>
          <w:sz w:val="32"/>
          <w:szCs w:val="32"/>
        </w:rPr>
      </w:pPr>
      <w:r w:rsidRPr="00665D28">
        <w:rPr>
          <w:rFonts w:ascii="Arial" w:hAnsi="Arial" w:cs="Arial"/>
          <w:b/>
          <w:sz w:val="32"/>
          <w:szCs w:val="32"/>
        </w:rPr>
        <w:t xml:space="preserve">О ВНЕСЕНИИ ИЗМЕНЕНИЙ В РЕШЕНИЕ ДУМЫ </w:t>
      </w:r>
      <w:r w:rsidR="00F25F1A">
        <w:rPr>
          <w:rFonts w:ascii="Arial" w:hAnsi="Arial" w:cs="Arial"/>
          <w:b/>
          <w:sz w:val="32"/>
          <w:szCs w:val="32"/>
        </w:rPr>
        <w:t>ПОРОГСКОГО</w:t>
      </w:r>
      <w:r w:rsidRPr="00665D28">
        <w:rPr>
          <w:rFonts w:ascii="Arial" w:hAnsi="Arial" w:cs="Arial"/>
          <w:b/>
          <w:sz w:val="32"/>
          <w:szCs w:val="32"/>
        </w:rPr>
        <w:t xml:space="preserve"> МУНИЦИПАЛЬНОГО ОБРАЗОВАНИЯ</w:t>
      </w:r>
      <w:r w:rsidRPr="003D6469">
        <w:rPr>
          <w:rFonts w:ascii="Arial" w:hAnsi="Arial" w:cs="Arial"/>
          <w:b/>
          <w:sz w:val="32"/>
          <w:szCs w:val="32"/>
        </w:rPr>
        <w:t xml:space="preserve"> ОТ </w:t>
      </w:r>
      <w:r w:rsidR="006F056D" w:rsidRPr="003D6469">
        <w:rPr>
          <w:rFonts w:ascii="Arial" w:hAnsi="Arial" w:cs="Arial"/>
          <w:b/>
          <w:sz w:val="32"/>
          <w:szCs w:val="32"/>
        </w:rPr>
        <w:t>2</w:t>
      </w:r>
      <w:r w:rsidR="003D6469" w:rsidRPr="003D6469">
        <w:rPr>
          <w:rFonts w:ascii="Arial" w:hAnsi="Arial" w:cs="Arial"/>
          <w:b/>
          <w:sz w:val="32"/>
          <w:szCs w:val="32"/>
        </w:rPr>
        <w:t>8</w:t>
      </w:r>
      <w:r w:rsidR="00E30F9B" w:rsidRPr="003D6469">
        <w:rPr>
          <w:rFonts w:ascii="Arial" w:hAnsi="Arial" w:cs="Arial"/>
          <w:b/>
          <w:sz w:val="32"/>
          <w:szCs w:val="32"/>
        </w:rPr>
        <w:t xml:space="preserve"> </w:t>
      </w:r>
      <w:r w:rsidR="003D6469" w:rsidRPr="003D6469">
        <w:rPr>
          <w:rFonts w:ascii="Arial" w:hAnsi="Arial" w:cs="Arial"/>
          <w:b/>
          <w:sz w:val="32"/>
          <w:szCs w:val="32"/>
        </w:rPr>
        <w:t xml:space="preserve">ОКТЯБРЯ </w:t>
      </w:r>
      <w:r w:rsidRPr="003D6469">
        <w:rPr>
          <w:rFonts w:ascii="Arial" w:hAnsi="Arial" w:cs="Arial"/>
          <w:b/>
          <w:sz w:val="32"/>
          <w:szCs w:val="32"/>
        </w:rPr>
        <w:t>20</w:t>
      </w:r>
      <w:r w:rsidR="00E30F9B" w:rsidRPr="003D6469">
        <w:rPr>
          <w:rFonts w:ascii="Arial" w:hAnsi="Arial" w:cs="Arial"/>
          <w:b/>
          <w:sz w:val="32"/>
          <w:szCs w:val="32"/>
        </w:rPr>
        <w:t>21</w:t>
      </w:r>
      <w:r w:rsidRPr="003D6469">
        <w:rPr>
          <w:rFonts w:ascii="Arial" w:hAnsi="Arial" w:cs="Arial"/>
          <w:b/>
          <w:sz w:val="32"/>
          <w:szCs w:val="32"/>
        </w:rPr>
        <w:t xml:space="preserve"> ГОДА</w:t>
      </w:r>
      <w:r w:rsidR="0092693B" w:rsidRPr="003D6469">
        <w:rPr>
          <w:rFonts w:ascii="Arial" w:hAnsi="Arial" w:cs="Arial"/>
          <w:b/>
          <w:sz w:val="32"/>
          <w:szCs w:val="32"/>
        </w:rPr>
        <w:t xml:space="preserve"> № </w:t>
      </w:r>
      <w:proofErr w:type="gramStart"/>
      <w:r w:rsidR="003D6469" w:rsidRPr="003D6469">
        <w:rPr>
          <w:rFonts w:ascii="Arial" w:hAnsi="Arial" w:cs="Arial"/>
          <w:b/>
          <w:sz w:val="32"/>
          <w:szCs w:val="32"/>
        </w:rPr>
        <w:t>28</w:t>
      </w:r>
      <w:r w:rsidR="0092693B" w:rsidRPr="003D6469">
        <w:rPr>
          <w:rFonts w:ascii="Arial" w:hAnsi="Arial" w:cs="Arial"/>
          <w:b/>
          <w:sz w:val="32"/>
          <w:szCs w:val="32"/>
        </w:rPr>
        <w:t xml:space="preserve"> </w:t>
      </w:r>
      <w:r w:rsidRPr="00665D28">
        <w:rPr>
          <w:rFonts w:ascii="Arial" w:hAnsi="Arial" w:cs="Arial"/>
          <w:b/>
          <w:sz w:val="32"/>
          <w:szCs w:val="32"/>
        </w:rPr>
        <w:t xml:space="preserve"> </w:t>
      </w:r>
      <w:r w:rsidR="009D2832" w:rsidRPr="001D0E42">
        <w:rPr>
          <w:rFonts w:ascii="Arial" w:hAnsi="Arial" w:cs="Arial"/>
          <w:b/>
          <w:sz w:val="32"/>
          <w:szCs w:val="32"/>
        </w:rPr>
        <w:t>«</w:t>
      </w:r>
      <w:proofErr w:type="gramEnd"/>
      <w:r w:rsidR="001D0E42" w:rsidRPr="001D0E42">
        <w:rPr>
          <w:rFonts w:ascii="Arial CYR" w:hAnsi="Arial CYR" w:cs="Arial CYR"/>
          <w:b/>
          <w:bCs/>
          <w:sz w:val="32"/>
          <w:szCs w:val="32"/>
        </w:rPr>
        <w:t xml:space="preserve">ОБ УТВЕРЖДЕНИИ ПОЛОЖЕНИЯ О МУНИЦИПАЛЬНОМ КОНТРОЛЕ В СФЕРЕ БЛАГОУСТРОЙСТВА НА ТЕРРИТОРИИ </w:t>
      </w:r>
      <w:r w:rsidR="00F25F1A">
        <w:rPr>
          <w:rFonts w:ascii="Arial CYR" w:hAnsi="Arial CYR" w:cs="Arial CYR"/>
          <w:b/>
          <w:bCs/>
          <w:sz w:val="32"/>
          <w:szCs w:val="32"/>
        </w:rPr>
        <w:t>ПОРОГСКОГО</w:t>
      </w:r>
      <w:r w:rsidR="001D0E42" w:rsidRPr="001D0E42">
        <w:rPr>
          <w:rFonts w:ascii="Arial CYR" w:hAnsi="Arial CYR" w:cs="Arial CYR"/>
          <w:b/>
          <w:bCs/>
          <w:sz w:val="32"/>
          <w:szCs w:val="32"/>
        </w:rPr>
        <w:t xml:space="preserve"> МУНИЦИПАЛЬНОГО ОБРАЗОВАНИЯ</w:t>
      </w:r>
      <w:r w:rsidR="001D0E42">
        <w:rPr>
          <w:rFonts w:ascii="Arial CYR" w:hAnsi="Arial CYR" w:cs="Arial CYR"/>
          <w:b/>
          <w:bCs/>
          <w:sz w:val="32"/>
          <w:szCs w:val="32"/>
        </w:rPr>
        <w:t>»</w:t>
      </w:r>
    </w:p>
    <w:p w:rsidR="00E30F9B" w:rsidRPr="001D0E42" w:rsidRDefault="00E30F9B" w:rsidP="00E30F9B">
      <w:pPr>
        <w:jc w:val="center"/>
        <w:rPr>
          <w:rFonts w:ascii="Arial" w:hAnsi="Arial" w:cs="Arial"/>
          <w:i/>
          <w:iCs/>
          <w:color w:val="000000"/>
          <w:sz w:val="32"/>
          <w:szCs w:val="32"/>
        </w:rPr>
      </w:pPr>
    </w:p>
    <w:p w:rsidR="00E30F9B" w:rsidRPr="009D2832" w:rsidRDefault="001D0E42" w:rsidP="00CF7269">
      <w:pPr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  <w:lang w:eastAsia="en-US"/>
        </w:rPr>
      </w:pPr>
      <w:r>
        <w:rPr>
          <w:rFonts w:ascii="Arial CYR" w:hAnsi="Arial CYR" w:cs="Arial CYR"/>
          <w:color w:val="000000"/>
          <w:sz w:val="24"/>
          <w:szCs w:val="24"/>
          <w:highlight w:val="white"/>
        </w:rPr>
        <w:t>В соответствии с пунктом 19 части 1 статьи 14 Федерального закона от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6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октября 2003 года №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131-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ФЗ 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«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Об общих принципах организации местного самоуправления в Российской Федерации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 xml:space="preserve">», 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пунктом 16 статьи 15</w:t>
      </w:r>
      <w:r>
        <w:rPr>
          <w:rFonts w:ascii="Arial CYR" w:hAnsi="Arial CYR" w:cs="Arial CYR"/>
          <w:color w:val="000000"/>
          <w:sz w:val="24"/>
          <w:szCs w:val="24"/>
          <w:highlight w:val="white"/>
          <w:vertAlign w:val="superscript"/>
        </w:rPr>
        <w:t>1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 Федерального закона от 24 ноября 1995 года №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181-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ФЗ 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«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О социальной защите инвалидов в Российской Федерации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 xml:space="preserve">», 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Федеральным законом от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31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июля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2020 №</w:t>
      </w:r>
      <w:r>
        <w:rPr>
          <w:rFonts w:ascii="Arial" w:hAnsi="Arial" w:cs="Arial"/>
          <w:color w:val="000000"/>
          <w:sz w:val="24"/>
          <w:szCs w:val="24"/>
          <w:highlight w:val="white"/>
          <w:lang w:val="en-US"/>
        </w:rPr>
        <w:t> 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248-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ФЗ 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>«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>О государственном контроле (надзоре) и муниципальном контроле в Российской Федерации</w:t>
      </w:r>
      <w:r w:rsidRPr="001D0E42">
        <w:rPr>
          <w:rFonts w:ascii="Arial" w:hAnsi="Arial" w:cs="Arial"/>
          <w:color w:val="000000"/>
          <w:sz w:val="24"/>
          <w:szCs w:val="24"/>
          <w:highlight w:val="white"/>
        </w:rPr>
        <w:t xml:space="preserve">», 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руководствуясь Уставом </w:t>
      </w:r>
      <w:r w:rsidR="00F25F1A">
        <w:rPr>
          <w:rFonts w:ascii="Arial CYR" w:hAnsi="Arial CYR" w:cs="Arial CYR"/>
          <w:color w:val="000000"/>
          <w:sz w:val="24"/>
          <w:szCs w:val="24"/>
          <w:highlight w:val="white"/>
        </w:rPr>
        <w:t>Порогского</w:t>
      </w:r>
      <w:r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 муниципального образования</w:t>
      </w:r>
      <w:r w:rsidR="00CF7269">
        <w:rPr>
          <w:rFonts w:ascii="Arial CYR" w:hAnsi="Arial CYR" w:cs="Arial CYR"/>
          <w:color w:val="000000"/>
          <w:sz w:val="24"/>
          <w:szCs w:val="24"/>
          <w:highlight w:val="white"/>
        </w:rPr>
        <w:t>,</w:t>
      </w:r>
      <w:r w:rsidR="00CF7269">
        <w:rPr>
          <w:rFonts w:ascii="Arial CYR" w:hAnsi="Arial CYR" w:cs="Arial CYR"/>
          <w:color w:val="000000"/>
          <w:sz w:val="24"/>
          <w:szCs w:val="24"/>
        </w:rPr>
        <w:t xml:space="preserve">  </w:t>
      </w:r>
      <w:r w:rsidR="00E30F9B" w:rsidRPr="009D2832">
        <w:rPr>
          <w:rFonts w:ascii="Arial" w:hAnsi="Arial" w:cs="Arial"/>
          <w:sz w:val="24"/>
          <w:szCs w:val="24"/>
          <w:lang w:eastAsia="en-US"/>
        </w:rPr>
        <w:t xml:space="preserve">Дума </w:t>
      </w:r>
      <w:r w:rsidR="00F25F1A">
        <w:rPr>
          <w:rFonts w:ascii="Arial" w:hAnsi="Arial" w:cs="Arial"/>
          <w:sz w:val="24"/>
          <w:szCs w:val="24"/>
          <w:lang w:eastAsia="en-US"/>
        </w:rPr>
        <w:t>Порогского</w:t>
      </w:r>
      <w:r w:rsidR="00E30F9B" w:rsidRPr="009D2832">
        <w:rPr>
          <w:rFonts w:ascii="Arial" w:hAnsi="Arial" w:cs="Arial"/>
          <w:sz w:val="24"/>
          <w:szCs w:val="24"/>
          <w:lang w:eastAsia="en-US"/>
        </w:rPr>
        <w:t xml:space="preserve"> муниципального образования </w:t>
      </w:r>
    </w:p>
    <w:p w:rsidR="009313EF" w:rsidRPr="00665D28" w:rsidRDefault="009313EF" w:rsidP="00E30F9B">
      <w:pPr>
        <w:pStyle w:val="aa"/>
        <w:ind w:firstLine="709"/>
        <w:jc w:val="center"/>
        <w:rPr>
          <w:rFonts w:ascii="Arial" w:hAnsi="Arial" w:cs="Arial"/>
          <w:sz w:val="24"/>
          <w:szCs w:val="24"/>
        </w:rPr>
      </w:pPr>
    </w:p>
    <w:p w:rsidR="009313EF" w:rsidRPr="00665D28" w:rsidRDefault="009313EF" w:rsidP="009313EF">
      <w:pPr>
        <w:ind w:firstLine="720"/>
        <w:jc w:val="center"/>
        <w:rPr>
          <w:rFonts w:ascii="Arial" w:hAnsi="Arial" w:cs="Arial"/>
          <w:b/>
          <w:sz w:val="30"/>
          <w:szCs w:val="30"/>
        </w:rPr>
      </w:pPr>
      <w:r w:rsidRPr="00665D28">
        <w:rPr>
          <w:rFonts w:ascii="Arial" w:hAnsi="Arial" w:cs="Arial"/>
          <w:b/>
          <w:sz w:val="30"/>
          <w:szCs w:val="30"/>
        </w:rPr>
        <w:t>РЕШИЛА:</w:t>
      </w:r>
    </w:p>
    <w:p w:rsidR="009313EF" w:rsidRPr="00665D28" w:rsidRDefault="009313EF" w:rsidP="009313EF">
      <w:pPr>
        <w:pStyle w:val="ConsPlusNormal"/>
        <w:ind w:firstLine="709"/>
        <w:jc w:val="both"/>
        <w:rPr>
          <w:sz w:val="24"/>
          <w:szCs w:val="24"/>
        </w:rPr>
      </w:pPr>
      <w:r w:rsidRPr="003D6469">
        <w:rPr>
          <w:sz w:val="24"/>
          <w:szCs w:val="24"/>
        </w:rPr>
        <w:t xml:space="preserve">1. Внести в решение Думы </w:t>
      </w:r>
      <w:r w:rsidR="00F25F1A" w:rsidRPr="003D6469">
        <w:rPr>
          <w:sz w:val="24"/>
          <w:szCs w:val="24"/>
        </w:rPr>
        <w:t>Порогского</w:t>
      </w:r>
      <w:r w:rsidRPr="003D6469">
        <w:rPr>
          <w:sz w:val="24"/>
          <w:szCs w:val="24"/>
        </w:rPr>
        <w:t xml:space="preserve"> муниципального образования от </w:t>
      </w:r>
      <w:r w:rsidR="006F056D" w:rsidRPr="003D6469">
        <w:rPr>
          <w:sz w:val="24"/>
          <w:szCs w:val="24"/>
        </w:rPr>
        <w:t>2</w:t>
      </w:r>
      <w:r w:rsidR="00F25F1A" w:rsidRPr="003D6469">
        <w:rPr>
          <w:sz w:val="24"/>
          <w:szCs w:val="24"/>
        </w:rPr>
        <w:t>8</w:t>
      </w:r>
      <w:r w:rsidRPr="003D6469">
        <w:rPr>
          <w:sz w:val="24"/>
          <w:szCs w:val="24"/>
        </w:rPr>
        <w:t xml:space="preserve"> </w:t>
      </w:r>
      <w:r w:rsidR="00F25F1A" w:rsidRPr="003D6469">
        <w:rPr>
          <w:sz w:val="24"/>
          <w:szCs w:val="24"/>
        </w:rPr>
        <w:t>октября</w:t>
      </w:r>
      <w:r w:rsidRPr="003D6469">
        <w:rPr>
          <w:sz w:val="24"/>
          <w:szCs w:val="24"/>
        </w:rPr>
        <w:t xml:space="preserve"> 20</w:t>
      </w:r>
      <w:r w:rsidR="009D2832" w:rsidRPr="003D6469">
        <w:rPr>
          <w:sz w:val="24"/>
          <w:szCs w:val="24"/>
        </w:rPr>
        <w:t>21</w:t>
      </w:r>
      <w:r w:rsidRPr="003D6469">
        <w:rPr>
          <w:sz w:val="24"/>
          <w:szCs w:val="24"/>
        </w:rPr>
        <w:t xml:space="preserve"> г. № </w:t>
      </w:r>
      <w:r w:rsidR="00F25F1A" w:rsidRPr="003D6469">
        <w:rPr>
          <w:sz w:val="24"/>
          <w:szCs w:val="24"/>
        </w:rPr>
        <w:t>28</w:t>
      </w:r>
      <w:proofErr w:type="gramStart"/>
      <w:r w:rsidR="0092693B" w:rsidRPr="003D6469">
        <w:rPr>
          <w:sz w:val="24"/>
          <w:szCs w:val="24"/>
        </w:rPr>
        <w:t xml:space="preserve"> </w:t>
      </w:r>
      <w:r w:rsidRPr="003D6469">
        <w:rPr>
          <w:sz w:val="24"/>
          <w:szCs w:val="24"/>
        </w:rPr>
        <w:t xml:space="preserve">  </w:t>
      </w:r>
      <w:r w:rsidRPr="00665D28">
        <w:rPr>
          <w:sz w:val="24"/>
          <w:szCs w:val="24"/>
        </w:rPr>
        <w:t>«</w:t>
      </w:r>
      <w:proofErr w:type="gramEnd"/>
      <w:r w:rsidRPr="00665D28">
        <w:rPr>
          <w:sz w:val="24"/>
          <w:szCs w:val="24"/>
        </w:rPr>
        <w:t xml:space="preserve">Об утверждении </w:t>
      </w:r>
      <w:r w:rsidR="009D2832" w:rsidRPr="009D2832">
        <w:rPr>
          <w:color w:val="000000"/>
          <w:sz w:val="24"/>
          <w:szCs w:val="24"/>
        </w:rPr>
        <w:t xml:space="preserve">Положения </w:t>
      </w:r>
      <w:r w:rsidR="001D0E42">
        <w:rPr>
          <w:rFonts w:ascii="Arial CYR" w:hAnsi="Arial CYR" w:cs="Arial CYR"/>
          <w:color w:val="000000"/>
          <w:sz w:val="24"/>
          <w:szCs w:val="24"/>
          <w:highlight w:val="white"/>
        </w:rPr>
        <w:t xml:space="preserve"> о муниципальном контроле в сфере благоустройства на территории </w:t>
      </w:r>
      <w:r w:rsidR="00F25F1A">
        <w:rPr>
          <w:rFonts w:ascii="Arial CYR" w:hAnsi="Arial CYR" w:cs="Arial CYR"/>
          <w:sz w:val="24"/>
          <w:szCs w:val="24"/>
          <w:highlight w:val="white"/>
        </w:rPr>
        <w:t>Порогского</w:t>
      </w:r>
      <w:r w:rsidR="001D0E42">
        <w:rPr>
          <w:rFonts w:ascii="Arial CYR" w:hAnsi="Arial CYR" w:cs="Arial CYR"/>
          <w:sz w:val="24"/>
          <w:szCs w:val="24"/>
          <w:highlight w:val="white"/>
        </w:rPr>
        <w:t xml:space="preserve">  муниципального образования</w:t>
      </w:r>
      <w:r w:rsidRPr="009D2832">
        <w:rPr>
          <w:sz w:val="24"/>
          <w:szCs w:val="24"/>
        </w:rPr>
        <w:t>»</w:t>
      </w:r>
      <w:r w:rsidRPr="00665D28">
        <w:rPr>
          <w:sz w:val="24"/>
          <w:szCs w:val="24"/>
        </w:rPr>
        <w:t xml:space="preserve"> </w:t>
      </w:r>
      <w:r w:rsidR="009D2832">
        <w:rPr>
          <w:sz w:val="24"/>
          <w:szCs w:val="24"/>
        </w:rPr>
        <w:t>(далее-Решение, Положение соответственно)</w:t>
      </w:r>
      <w:r w:rsidRPr="00665D28">
        <w:rPr>
          <w:sz w:val="24"/>
          <w:szCs w:val="24"/>
        </w:rPr>
        <w:t xml:space="preserve"> </w:t>
      </w:r>
      <w:r w:rsidR="009422A0">
        <w:rPr>
          <w:sz w:val="24"/>
          <w:szCs w:val="24"/>
        </w:rPr>
        <w:t xml:space="preserve"> </w:t>
      </w:r>
      <w:r w:rsidR="00B959B8">
        <w:rPr>
          <w:sz w:val="24"/>
          <w:szCs w:val="24"/>
        </w:rPr>
        <w:t xml:space="preserve"> </w:t>
      </w:r>
      <w:r w:rsidRPr="00665D28">
        <w:rPr>
          <w:sz w:val="24"/>
          <w:szCs w:val="24"/>
        </w:rPr>
        <w:t>следующие изменения: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 xml:space="preserve">1.2. Пункт 2.5 Положения дополнить подпунктами 3-5 следующего содержания:  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3) обобщение правоприменительной практики;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4) объявление предостережения;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5) профилактический визит.»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 xml:space="preserve">1.3. Раздел 2 Положения дополнить </w:t>
      </w:r>
      <w:r w:rsidR="00DD1FC8">
        <w:rPr>
          <w:rFonts w:ascii="Arial" w:hAnsi="Arial" w:cs="Arial"/>
          <w:sz w:val="24"/>
          <w:szCs w:val="24"/>
        </w:rPr>
        <w:t xml:space="preserve">в пункт 2.8 </w:t>
      </w:r>
      <w:r w:rsidRPr="00CF7269">
        <w:rPr>
          <w:rFonts w:ascii="Arial" w:hAnsi="Arial" w:cs="Arial"/>
          <w:sz w:val="24"/>
          <w:szCs w:val="24"/>
        </w:rPr>
        <w:t xml:space="preserve">следующего </w:t>
      </w:r>
      <w:proofErr w:type="gramStart"/>
      <w:r w:rsidRPr="00CF7269">
        <w:rPr>
          <w:rFonts w:ascii="Arial" w:hAnsi="Arial" w:cs="Arial"/>
          <w:sz w:val="24"/>
          <w:szCs w:val="24"/>
        </w:rPr>
        <w:t>содержания:</w:t>
      </w:r>
      <w:r w:rsidR="00DD1FC8">
        <w:rPr>
          <w:rFonts w:ascii="Arial" w:hAnsi="Arial" w:cs="Arial"/>
          <w:sz w:val="24"/>
          <w:szCs w:val="24"/>
        </w:rPr>
        <w:t xml:space="preserve">  Раздел</w:t>
      </w:r>
      <w:proofErr w:type="gramEnd"/>
      <w:r w:rsidR="00DD1FC8">
        <w:rPr>
          <w:rFonts w:ascii="Arial" w:hAnsi="Arial" w:cs="Arial"/>
          <w:sz w:val="24"/>
          <w:szCs w:val="24"/>
        </w:rPr>
        <w:t xml:space="preserve"> 2 Положения дополнить абзацы 2.9-2.10</w:t>
      </w:r>
      <w:r w:rsidR="00144DCD">
        <w:rPr>
          <w:rFonts w:ascii="Arial" w:hAnsi="Arial" w:cs="Arial"/>
          <w:sz w:val="24"/>
          <w:szCs w:val="24"/>
        </w:rPr>
        <w:t>.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«2.8. По итогам обобщения правоприменительной практики администрация обеспечивает подготовку доклада, содержащего результаты обобщения правоприменительной практики (далее - доклад о правоприменительной практике).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 xml:space="preserve"> Доклад о правоприменительной практике готовится администрацией в конце года до 25 декабря. Администрация обеспечивает публичное обсуждение проекта доклада о правоприменительной практике.</w:t>
      </w:r>
    </w:p>
    <w:p w:rsidR="00CF7269" w:rsidRPr="00CF7269" w:rsidRDefault="005D76E3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hyperlink r:id="rId5" w:anchor="/multilink/74449814/paragraph/536/number/0" w:history="1">
        <w:r w:rsidR="00CF7269" w:rsidRPr="00CF7269">
          <w:rPr>
            <w:rStyle w:val="a9"/>
            <w:rFonts w:ascii="Arial" w:hAnsi="Arial" w:cs="Arial"/>
            <w:color w:val="auto"/>
            <w:sz w:val="24"/>
            <w:szCs w:val="24"/>
            <w:u w:val="none"/>
          </w:rPr>
          <w:t>Доклад</w:t>
        </w:r>
      </w:hyperlink>
      <w:r w:rsidR="00CF7269" w:rsidRPr="00CF7269">
        <w:rPr>
          <w:rFonts w:ascii="Arial" w:hAnsi="Arial" w:cs="Arial"/>
          <w:sz w:val="24"/>
          <w:szCs w:val="24"/>
        </w:rPr>
        <w:t xml:space="preserve"> о правоприменительной практике утверждается распоряжением Главы и размещается на официальном сайте администрации в сети "Интернет" . 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 xml:space="preserve">2.9.  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от 31 июля 2020 г. N 248-ФЗ "О государственном контроле (надзоре) и муниципальном контроле в Российской </w:t>
      </w:r>
      <w:r w:rsidRPr="00CF7269">
        <w:rPr>
          <w:rFonts w:ascii="Arial" w:hAnsi="Arial" w:cs="Arial"/>
          <w:sz w:val="24"/>
          <w:szCs w:val="24"/>
        </w:rPr>
        <w:lastRenderedPageBreak/>
        <w:t>Федерации",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 xml:space="preserve">В случае принятия администрацией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</w:t>
      </w:r>
      <w:proofErr w:type="spellStart"/>
      <w:r w:rsidRPr="00CF7269">
        <w:rPr>
          <w:rFonts w:ascii="Arial" w:hAnsi="Arial" w:cs="Arial"/>
          <w:sz w:val="24"/>
          <w:szCs w:val="24"/>
        </w:rPr>
        <w:t>самообследования</w:t>
      </w:r>
      <w:proofErr w:type="spellEnd"/>
      <w:r w:rsidRPr="00CF7269">
        <w:rPr>
          <w:rFonts w:ascii="Arial" w:hAnsi="Arial" w:cs="Arial"/>
          <w:sz w:val="24"/>
          <w:szCs w:val="24"/>
        </w:rPr>
        <w:t xml:space="preserve"> соблюдения обязательных требований направляется адрес сайта в сети "Интернет", позволяющий пройти </w:t>
      </w:r>
      <w:proofErr w:type="spellStart"/>
      <w:r w:rsidRPr="00CF7269">
        <w:rPr>
          <w:rFonts w:ascii="Arial" w:hAnsi="Arial" w:cs="Arial"/>
          <w:sz w:val="24"/>
          <w:szCs w:val="24"/>
        </w:rPr>
        <w:t>самообследование</w:t>
      </w:r>
      <w:proofErr w:type="spellEnd"/>
      <w:r w:rsidRPr="00CF7269">
        <w:rPr>
          <w:rFonts w:ascii="Arial" w:hAnsi="Arial" w:cs="Arial"/>
          <w:sz w:val="24"/>
          <w:szCs w:val="24"/>
        </w:rPr>
        <w:t xml:space="preserve"> соблюдения обязательных требований, при условии наличия </w:t>
      </w:r>
      <w:proofErr w:type="spellStart"/>
      <w:r w:rsidRPr="00CF7269">
        <w:rPr>
          <w:rFonts w:ascii="Arial" w:hAnsi="Arial" w:cs="Arial"/>
          <w:sz w:val="24"/>
          <w:szCs w:val="24"/>
        </w:rPr>
        <w:t>самообследования</w:t>
      </w:r>
      <w:proofErr w:type="spellEnd"/>
      <w:r w:rsidRPr="00CF7269">
        <w:rPr>
          <w:rFonts w:ascii="Arial" w:hAnsi="Arial" w:cs="Arial"/>
          <w:sz w:val="24"/>
          <w:szCs w:val="24"/>
        </w:rPr>
        <w:t xml:space="preserve"> в числе используемых профилактических мероприятий по соответствующему виду контроля.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 xml:space="preserve">Контролируемое лицо вправе после получения предостережения о недопустимости нарушения обязательных требований подать в администрацию возражение в отношении указанного предостережения. Порядок подачи и рассмотрения возражения в отношении предостережения установлен настоящим Положением. 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2.10.  Профилактический визит проводится в форме профилактической беседы должностным лицом по месту осуществления деятельности контролируемого лица либо путем использования видео-конференц-связи или мобильного приложения "Инспектор".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должностное лицо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требований.»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>3</w:t>
      </w:r>
      <w:r w:rsidRPr="00CF7269">
        <w:rPr>
          <w:rFonts w:ascii="Arial" w:hAnsi="Arial" w:cs="Arial"/>
          <w:sz w:val="24"/>
          <w:szCs w:val="24"/>
        </w:rPr>
        <w:t>.  Пункт 3.</w:t>
      </w:r>
      <w:r>
        <w:rPr>
          <w:rFonts w:ascii="Arial" w:hAnsi="Arial" w:cs="Arial"/>
          <w:sz w:val="24"/>
          <w:szCs w:val="24"/>
        </w:rPr>
        <w:t>2</w:t>
      </w:r>
      <w:r w:rsidRPr="00CF7269">
        <w:rPr>
          <w:rFonts w:ascii="Arial" w:hAnsi="Arial" w:cs="Arial"/>
          <w:sz w:val="24"/>
          <w:szCs w:val="24"/>
        </w:rPr>
        <w:t>. Положения дополнить абзацем следующего содержания:</w:t>
      </w:r>
    </w:p>
    <w:p w:rsidR="00CF7269" w:rsidRPr="00CF7269" w:rsidRDefault="00CF7269" w:rsidP="00CF7269">
      <w:pPr>
        <w:suppressAutoHyphens/>
        <w:overflowPunct/>
        <w:ind w:firstLine="709"/>
        <w:jc w:val="both"/>
        <w:textAlignment w:val="auto"/>
        <w:rPr>
          <w:rFonts w:ascii="Arial" w:hAnsi="Arial" w:cs="Arial"/>
          <w:sz w:val="24"/>
          <w:szCs w:val="24"/>
        </w:rPr>
      </w:pPr>
      <w:r w:rsidRPr="00CF7269">
        <w:rPr>
          <w:rFonts w:ascii="Arial" w:hAnsi="Arial" w:cs="Arial"/>
          <w:sz w:val="24"/>
          <w:szCs w:val="24"/>
        </w:rPr>
        <w:t>«Инспекционный визит, выездная проверка, рейдовый осмотр могут проводиться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"Инспектор".».</w:t>
      </w:r>
    </w:p>
    <w:p w:rsidR="003978F5" w:rsidRPr="009B2DBC" w:rsidRDefault="003978F5" w:rsidP="001D0E42">
      <w:pPr>
        <w:suppressAutoHyphens/>
        <w:overflowPunct/>
        <w:ind w:firstLine="709"/>
        <w:jc w:val="both"/>
        <w:textAlignment w:val="auto"/>
        <w:rPr>
          <w:rFonts w:ascii="Courier New" w:hAnsi="Courier New" w:cs="Courier New"/>
          <w:sz w:val="22"/>
          <w:szCs w:val="22"/>
        </w:rPr>
      </w:pPr>
    </w:p>
    <w:p w:rsidR="009313EF" w:rsidRPr="00665D28" w:rsidRDefault="009313EF" w:rsidP="009313E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65D28">
        <w:rPr>
          <w:rFonts w:ascii="Arial" w:hAnsi="Arial" w:cs="Arial"/>
          <w:sz w:val="24"/>
          <w:szCs w:val="24"/>
        </w:rPr>
        <w:t xml:space="preserve">2. Опубликовать настоящее решение в «Вестнике </w:t>
      </w:r>
      <w:r w:rsidR="00F25F1A">
        <w:rPr>
          <w:rFonts w:ascii="Arial" w:hAnsi="Arial" w:cs="Arial"/>
          <w:sz w:val="24"/>
          <w:szCs w:val="24"/>
        </w:rPr>
        <w:t>Порогского</w:t>
      </w:r>
      <w:r w:rsidRPr="00665D28">
        <w:rPr>
          <w:rFonts w:ascii="Arial" w:hAnsi="Arial" w:cs="Arial"/>
          <w:sz w:val="24"/>
          <w:szCs w:val="24"/>
        </w:rPr>
        <w:t xml:space="preserve"> сельского поселения» и разместить в информационно - телекоммуникационной сети «Интернет».</w:t>
      </w:r>
    </w:p>
    <w:p w:rsidR="009313EF" w:rsidRPr="00665D28" w:rsidRDefault="009313EF" w:rsidP="009313EF">
      <w:pPr>
        <w:pStyle w:val="ConsPlusTitle"/>
        <w:ind w:firstLine="709"/>
        <w:jc w:val="both"/>
        <w:rPr>
          <w:rFonts w:ascii="Arial" w:hAnsi="Arial" w:cs="Arial"/>
          <w:b w:val="0"/>
          <w:szCs w:val="24"/>
        </w:rPr>
      </w:pPr>
      <w:r w:rsidRPr="00665D28">
        <w:rPr>
          <w:rFonts w:ascii="Arial" w:hAnsi="Arial" w:cs="Arial"/>
          <w:b w:val="0"/>
          <w:szCs w:val="24"/>
        </w:rPr>
        <w:t>3.</w:t>
      </w:r>
      <w:r w:rsidRPr="00665D28">
        <w:rPr>
          <w:rFonts w:ascii="Arial" w:hAnsi="Arial" w:cs="Arial"/>
          <w:szCs w:val="24"/>
        </w:rPr>
        <w:t xml:space="preserve"> </w:t>
      </w:r>
      <w:r w:rsidRPr="00665D28">
        <w:rPr>
          <w:rFonts w:ascii="Arial" w:hAnsi="Arial" w:cs="Arial"/>
          <w:b w:val="0"/>
          <w:szCs w:val="24"/>
        </w:rPr>
        <w:t>Настоящее решение вступает в силу со дня его официального опубликования.</w:t>
      </w:r>
    </w:p>
    <w:p w:rsidR="009313EF" w:rsidRPr="00665D28" w:rsidRDefault="001D0E42" w:rsidP="009313E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9313EF" w:rsidRPr="00665D28" w:rsidRDefault="009313EF" w:rsidP="009313E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313EF" w:rsidRPr="00665D28" w:rsidRDefault="005D76E3" w:rsidP="009313E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Вр</w:t>
      </w:r>
      <w:bookmarkStart w:id="0" w:name="_GoBack"/>
      <w:bookmarkEnd w:id="0"/>
      <w:r w:rsidR="00546BB0">
        <w:rPr>
          <w:rFonts w:ascii="Arial" w:hAnsi="Arial" w:cs="Arial"/>
          <w:sz w:val="24"/>
          <w:szCs w:val="24"/>
        </w:rPr>
        <w:t>.и.о. Председателя</w:t>
      </w:r>
      <w:r w:rsidR="00F25F1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F25F1A">
        <w:rPr>
          <w:rFonts w:ascii="Arial" w:hAnsi="Arial" w:cs="Arial"/>
          <w:sz w:val="24"/>
          <w:szCs w:val="24"/>
        </w:rPr>
        <w:t xml:space="preserve">Думы, </w:t>
      </w:r>
      <w:r w:rsidR="009313EF" w:rsidRPr="00665D28">
        <w:rPr>
          <w:rFonts w:ascii="Arial" w:hAnsi="Arial" w:cs="Arial"/>
          <w:sz w:val="24"/>
          <w:szCs w:val="24"/>
        </w:rPr>
        <w:t xml:space="preserve"> </w:t>
      </w:r>
      <w:r w:rsidR="00F25F1A">
        <w:rPr>
          <w:rFonts w:ascii="Arial" w:hAnsi="Arial" w:cs="Arial"/>
          <w:sz w:val="24"/>
          <w:szCs w:val="24"/>
        </w:rPr>
        <w:t>Порогского</w:t>
      </w:r>
      <w:proofErr w:type="gramEnd"/>
      <w:r w:rsidR="009313EF" w:rsidRPr="00665D28">
        <w:rPr>
          <w:rFonts w:ascii="Arial" w:hAnsi="Arial" w:cs="Arial"/>
          <w:sz w:val="24"/>
          <w:szCs w:val="24"/>
        </w:rPr>
        <w:t xml:space="preserve"> </w:t>
      </w:r>
    </w:p>
    <w:p w:rsidR="00A868D4" w:rsidRDefault="009313EF" w:rsidP="007A1D14">
      <w:pPr>
        <w:jc w:val="both"/>
        <w:rPr>
          <w:rFonts w:ascii="Arial" w:hAnsi="Arial" w:cs="Arial"/>
          <w:sz w:val="24"/>
          <w:szCs w:val="24"/>
        </w:rPr>
      </w:pPr>
      <w:r w:rsidRPr="00665D28">
        <w:rPr>
          <w:rFonts w:ascii="Arial" w:hAnsi="Arial" w:cs="Arial"/>
          <w:sz w:val="24"/>
          <w:szCs w:val="24"/>
        </w:rPr>
        <w:t>муниципального образования</w:t>
      </w:r>
    </w:p>
    <w:p w:rsidR="009313EF" w:rsidRDefault="00546BB0" w:rsidP="00A86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Я.А. Ульман</w:t>
      </w:r>
    </w:p>
    <w:sectPr w:rsidR="009313EF" w:rsidSect="001D0E42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33C2D"/>
    <w:multiLevelType w:val="hybridMultilevel"/>
    <w:tmpl w:val="B7305F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78F5DC0"/>
    <w:multiLevelType w:val="hybridMultilevel"/>
    <w:tmpl w:val="B818E35C"/>
    <w:lvl w:ilvl="0" w:tplc="D1FC455C">
      <w:start w:val="1"/>
      <w:numFmt w:val="decimal"/>
      <w:lvlText w:val="%1."/>
      <w:lvlJc w:val="left"/>
      <w:pPr>
        <w:tabs>
          <w:tab w:val="num" w:pos="984"/>
        </w:tabs>
        <w:ind w:firstLine="624"/>
      </w:pPr>
      <w:rPr>
        <w:rFonts w:cs="Times New Roman" w:hint="default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FEA6230"/>
    <w:multiLevelType w:val="multilevel"/>
    <w:tmpl w:val="1AAA6DC0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35147957"/>
    <w:multiLevelType w:val="hybridMultilevel"/>
    <w:tmpl w:val="6B08B050"/>
    <w:lvl w:ilvl="0" w:tplc="8B18B8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9135269"/>
    <w:multiLevelType w:val="multilevel"/>
    <w:tmpl w:val="7688C818"/>
    <w:lvl w:ilvl="0">
      <w:start w:val="1"/>
      <w:numFmt w:val="decimal"/>
      <w:lvlText w:val="%1."/>
      <w:lvlJc w:val="left"/>
      <w:pPr>
        <w:ind w:left="1140" w:hanging="11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60" w:hanging="11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80" w:hanging="114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00" w:hanging="114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20" w:hanging="11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740" w:hanging="11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5" w15:restartNumberingAfterBreak="0">
    <w:nsid w:val="3B6A7E6A"/>
    <w:multiLevelType w:val="hybridMultilevel"/>
    <w:tmpl w:val="FC7A79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3B0"/>
    <w:rsid w:val="00020EC1"/>
    <w:rsid w:val="00030269"/>
    <w:rsid w:val="00044F0D"/>
    <w:rsid w:val="0006432F"/>
    <w:rsid w:val="000B34C3"/>
    <w:rsid w:val="000C51D4"/>
    <w:rsid w:val="000E2287"/>
    <w:rsid w:val="001269B8"/>
    <w:rsid w:val="00132554"/>
    <w:rsid w:val="00144839"/>
    <w:rsid w:val="00144DCD"/>
    <w:rsid w:val="00153F4D"/>
    <w:rsid w:val="00173ECE"/>
    <w:rsid w:val="001A0304"/>
    <w:rsid w:val="001D0E42"/>
    <w:rsid w:val="001D5FED"/>
    <w:rsid w:val="0021520C"/>
    <w:rsid w:val="00224DB2"/>
    <w:rsid w:val="00263C2A"/>
    <w:rsid w:val="00272E35"/>
    <w:rsid w:val="00310A61"/>
    <w:rsid w:val="003722F7"/>
    <w:rsid w:val="00376B2A"/>
    <w:rsid w:val="003978F5"/>
    <w:rsid w:val="003D6469"/>
    <w:rsid w:val="003F1984"/>
    <w:rsid w:val="00417015"/>
    <w:rsid w:val="004739F7"/>
    <w:rsid w:val="00477B76"/>
    <w:rsid w:val="004936EC"/>
    <w:rsid w:val="0049377C"/>
    <w:rsid w:val="004A6CC3"/>
    <w:rsid w:val="004B0662"/>
    <w:rsid w:val="00502AC9"/>
    <w:rsid w:val="005323B0"/>
    <w:rsid w:val="0054238C"/>
    <w:rsid w:val="00546BB0"/>
    <w:rsid w:val="005471D3"/>
    <w:rsid w:val="00576982"/>
    <w:rsid w:val="00581896"/>
    <w:rsid w:val="005D76E3"/>
    <w:rsid w:val="005E1147"/>
    <w:rsid w:val="005F136B"/>
    <w:rsid w:val="006069C7"/>
    <w:rsid w:val="006454BC"/>
    <w:rsid w:val="00657280"/>
    <w:rsid w:val="00662478"/>
    <w:rsid w:val="00665D28"/>
    <w:rsid w:val="006A412C"/>
    <w:rsid w:val="006A7DDF"/>
    <w:rsid w:val="006C21BF"/>
    <w:rsid w:val="006E0C21"/>
    <w:rsid w:val="006F056D"/>
    <w:rsid w:val="006F4C70"/>
    <w:rsid w:val="0071515F"/>
    <w:rsid w:val="00762660"/>
    <w:rsid w:val="00775A20"/>
    <w:rsid w:val="0077621C"/>
    <w:rsid w:val="007948F0"/>
    <w:rsid w:val="007A0006"/>
    <w:rsid w:val="007A1AAF"/>
    <w:rsid w:val="007A1D14"/>
    <w:rsid w:val="007A2CE3"/>
    <w:rsid w:val="008464CC"/>
    <w:rsid w:val="0084728C"/>
    <w:rsid w:val="008507FF"/>
    <w:rsid w:val="00853E7E"/>
    <w:rsid w:val="0087623F"/>
    <w:rsid w:val="00892183"/>
    <w:rsid w:val="008B1500"/>
    <w:rsid w:val="008B74A3"/>
    <w:rsid w:val="008C4129"/>
    <w:rsid w:val="00920475"/>
    <w:rsid w:val="0092693B"/>
    <w:rsid w:val="009313EF"/>
    <w:rsid w:val="00932FE4"/>
    <w:rsid w:val="009422A0"/>
    <w:rsid w:val="009B2DBC"/>
    <w:rsid w:val="009D2832"/>
    <w:rsid w:val="009D29A1"/>
    <w:rsid w:val="009F0DCA"/>
    <w:rsid w:val="00A408D8"/>
    <w:rsid w:val="00A43209"/>
    <w:rsid w:val="00A84A15"/>
    <w:rsid w:val="00A868D4"/>
    <w:rsid w:val="00A924C1"/>
    <w:rsid w:val="00AD4FF1"/>
    <w:rsid w:val="00AE27F9"/>
    <w:rsid w:val="00AE4B22"/>
    <w:rsid w:val="00B02CB7"/>
    <w:rsid w:val="00B15856"/>
    <w:rsid w:val="00B318E1"/>
    <w:rsid w:val="00B36A9B"/>
    <w:rsid w:val="00B37BB2"/>
    <w:rsid w:val="00B45A98"/>
    <w:rsid w:val="00B83F68"/>
    <w:rsid w:val="00B959B8"/>
    <w:rsid w:val="00BC1581"/>
    <w:rsid w:val="00C319D3"/>
    <w:rsid w:val="00C649CB"/>
    <w:rsid w:val="00CB52F4"/>
    <w:rsid w:val="00CC14E6"/>
    <w:rsid w:val="00CE5EFA"/>
    <w:rsid w:val="00CF7269"/>
    <w:rsid w:val="00D223ED"/>
    <w:rsid w:val="00D53A65"/>
    <w:rsid w:val="00D53B89"/>
    <w:rsid w:val="00D648C3"/>
    <w:rsid w:val="00D81B0A"/>
    <w:rsid w:val="00DA7C1A"/>
    <w:rsid w:val="00DB3088"/>
    <w:rsid w:val="00DC43E5"/>
    <w:rsid w:val="00DD1FC8"/>
    <w:rsid w:val="00E05525"/>
    <w:rsid w:val="00E30F9B"/>
    <w:rsid w:val="00E80201"/>
    <w:rsid w:val="00E81ABB"/>
    <w:rsid w:val="00EA5D28"/>
    <w:rsid w:val="00EF1CF5"/>
    <w:rsid w:val="00F070BD"/>
    <w:rsid w:val="00F25F1A"/>
    <w:rsid w:val="00F354FA"/>
    <w:rsid w:val="00F356B2"/>
    <w:rsid w:val="00F371B8"/>
    <w:rsid w:val="00F43A40"/>
    <w:rsid w:val="00FC2D8B"/>
    <w:rsid w:val="00FF6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408FBB"/>
  <w14:defaultImageDpi w14:val="0"/>
  <w15:docId w15:val="{DFB35060-7E9D-4D05-B1BA-977056759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Hyperlink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552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E05525"/>
    <w:pPr>
      <w:keepNext/>
      <w:jc w:val="right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rsid w:val="00153F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3722F7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5">
    <w:name w:val="Body Text"/>
    <w:basedOn w:val="a"/>
    <w:link w:val="a6"/>
    <w:uiPriority w:val="99"/>
    <w:rsid w:val="00E05525"/>
    <w:pPr>
      <w:spacing w:after="120"/>
      <w:ind w:right="6095"/>
    </w:pPr>
    <w:rPr>
      <w:sz w:val="24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  <w:szCs w:val="20"/>
    </w:rPr>
  </w:style>
  <w:style w:type="paragraph" w:styleId="a7">
    <w:name w:val="Body Text Indent"/>
    <w:basedOn w:val="a"/>
    <w:link w:val="a8"/>
    <w:uiPriority w:val="99"/>
    <w:rsid w:val="00E0552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Pr>
      <w:rFonts w:cs="Times New Roman"/>
      <w:sz w:val="20"/>
      <w:szCs w:val="20"/>
    </w:rPr>
  </w:style>
  <w:style w:type="character" w:customStyle="1" w:styleId="ConsPlusNormal0">
    <w:name w:val="ConsPlusNormal Знак"/>
    <w:link w:val="ConsPlusNormal"/>
    <w:locked/>
    <w:rsid w:val="004739F7"/>
    <w:rPr>
      <w:rFonts w:ascii="Arial" w:hAnsi="Arial"/>
      <w:lang w:val="ru-RU" w:eastAsia="ru-RU"/>
    </w:rPr>
  </w:style>
  <w:style w:type="paragraph" w:customStyle="1" w:styleId="ConsPlusTitle">
    <w:name w:val="ConsPlusTitle"/>
    <w:rsid w:val="00173ECE"/>
    <w:pPr>
      <w:widowControl w:val="0"/>
      <w:autoSpaceDE w:val="0"/>
      <w:autoSpaceDN w:val="0"/>
      <w:spacing w:after="0" w:line="240" w:lineRule="auto"/>
    </w:pPr>
    <w:rPr>
      <w:b/>
      <w:sz w:val="24"/>
      <w:szCs w:val="20"/>
    </w:rPr>
  </w:style>
  <w:style w:type="character" w:styleId="a9">
    <w:name w:val="Hyperlink"/>
    <w:basedOn w:val="a0"/>
    <w:uiPriority w:val="99"/>
    <w:rsid w:val="00173ECE"/>
    <w:rPr>
      <w:rFonts w:cs="Times New Roman"/>
      <w:color w:val="0000FF"/>
      <w:u w:val="single"/>
    </w:rPr>
  </w:style>
  <w:style w:type="paragraph" w:styleId="aa">
    <w:name w:val="No Spacing"/>
    <w:link w:val="ab"/>
    <w:uiPriority w:val="1"/>
    <w:qFormat/>
    <w:rsid w:val="009313EF"/>
    <w:pPr>
      <w:spacing w:after="0" w:line="240" w:lineRule="auto"/>
    </w:pPr>
    <w:rPr>
      <w:rFonts w:ascii="Calibri" w:hAnsi="Calibri"/>
    </w:rPr>
  </w:style>
  <w:style w:type="character" w:customStyle="1" w:styleId="ab">
    <w:name w:val="Без интервала Знак"/>
    <w:link w:val="aa"/>
    <w:uiPriority w:val="1"/>
    <w:locked/>
    <w:rsid w:val="009313EF"/>
    <w:rPr>
      <w:rFonts w:ascii="Calibri" w:hAnsi="Calibri"/>
    </w:rPr>
  </w:style>
  <w:style w:type="paragraph" w:customStyle="1" w:styleId="ac">
    <w:name w:val="Знак Знак Знак Знак Знак Знак Знак Знак Знак Знак Знак Знак Знак"/>
    <w:basedOn w:val="a"/>
    <w:autoRedefine/>
    <w:rsid w:val="009422A0"/>
    <w:pPr>
      <w:tabs>
        <w:tab w:val="left" w:pos="2160"/>
      </w:tabs>
      <w:overflowPunct/>
      <w:autoSpaceDE/>
      <w:autoSpaceDN/>
      <w:adjustRightInd/>
      <w:spacing w:before="120" w:after="200" w:line="240" w:lineRule="exact"/>
      <w:jc w:val="both"/>
      <w:textAlignment w:val="auto"/>
    </w:pPr>
    <w:rPr>
      <w:rFonts w:ascii="Courier New" w:hAnsi="Courier New" w:cs="Courier New"/>
      <w:b/>
      <w:bCs/>
      <w:noProof/>
      <w:kern w:val="28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796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Нижнеудинский городской суд</vt:lpstr>
    </vt:vector>
  </TitlesOfParts>
  <Company>RePack by SPecialiST</Company>
  <LinksUpToDate>false</LinksUpToDate>
  <CharactersWithSpaces>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Нижнеудинский городской суд</dc:title>
  <dc:subject/>
  <dc:creator>1</dc:creator>
  <cp:keywords/>
  <dc:description/>
  <cp:lastModifiedBy>User</cp:lastModifiedBy>
  <cp:revision>8</cp:revision>
  <cp:lastPrinted>2018-07-25T06:57:00Z</cp:lastPrinted>
  <dcterms:created xsi:type="dcterms:W3CDTF">2025-04-30T06:45:00Z</dcterms:created>
  <dcterms:modified xsi:type="dcterms:W3CDTF">2025-05-27T00:36:00Z</dcterms:modified>
</cp:coreProperties>
</file>