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195" w:rsidRPr="00D12195" w:rsidRDefault="00D12195" w:rsidP="002E67E4">
      <w:pPr>
        <w:shd w:val="clear" w:color="auto" w:fill="FFFFFF"/>
        <w:spacing w:before="300" w:after="15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53434"/>
          <w:kern w:val="36"/>
          <w:sz w:val="45"/>
          <w:szCs w:val="45"/>
          <w:lang w:eastAsia="ru-RU"/>
        </w:rPr>
      </w:pPr>
      <w:bookmarkStart w:id="0" w:name="_GoBack"/>
      <w:r w:rsidRPr="00D12195">
        <w:rPr>
          <w:rFonts w:ascii="Verdana" w:eastAsia="Times New Roman" w:hAnsi="Verdana" w:cs="Times New Roman"/>
          <w:b/>
          <w:bCs/>
          <w:color w:val="353434"/>
          <w:kern w:val="36"/>
          <w:sz w:val="45"/>
          <w:szCs w:val="45"/>
          <w:lang w:eastAsia="ru-RU"/>
        </w:rPr>
        <w:t xml:space="preserve">Алгоритм действий граждан по выявлению в информационно-телекоммуникационной сети «Интернет» и последующему блокированию </w:t>
      </w:r>
      <w:proofErr w:type="spellStart"/>
      <w:r w:rsidRPr="00D12195">
        <w:rPr>
          <w:rFonts w:ascii="Verdana" w:eastAsia="Times New Roman" w:hAnsi="Verdana" w:cs="Times New Roman"/>
          <w:b/>
          <w:bCs/>
          <w:color w:val="353434"/>
          <w:kern w:val="36"/>
          <w:sz w:val="45"/>
          <w:szCs w:val="45"/>
          <w:lang w:eastAsia="ru-RU"/>
        </w:rPr>
        <w:t>пронаркотической</w:t>
      </w:r>
      <w:proofErr w:type="spellEnd"/>
      <w:r w:rsidRPr="00D12195">
        <w:rPr>
          <w:rFonts w:ascii="Verdana" w:eastAsia="Times New Roman" w:hAnsi="Verdana" w:cs="Times New Roman"/>
          <w:b/>
          <w:bCs/>
          <w:color w:val="353434"/>
          <w:kern w:val="36"/>
          <w:sz w:val="45"/>
          <w:szCs w:val="45"/>
          <w:lang w:eastAsia="ru-RU"/>
        </w:rPr>
        <w:t xml:space="preserve"> информации</w:t>
      </w:r>
    </w:p>
    <w:bookmarkEnd w:id="0"/>
    <w:p w:rsidR="00D12195" w:rsidRPr="00D12195" w:rsidRDefault="00D12195" w:rsidP="00D12195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В борьбе с рекламой наркомании и наркоторговли важна помощь каждого человека. Необходимо занимать активную жизненную позицию – речь идет о судьбах наших с Вами сограждан и особенно детей.</w:t>
      </w:r>
    </w:p>
    <w:p w:rsidR="00D12195" w:rsidRPr="00D12195" w:rsidRDefault="00D12195" w:rsidP="00D12195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В целях ограничения доступа к сайтам в </w:t>
      </w:r>
      <w:proofErr w:type="spellStart"/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информационнотелекоммуникационной</w:t>
      </w:r>
      <w:proofErr w:type="spellEnd"/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сети «Интернет», содержащим информацию, распространение которой в Российской Федерации запрещено, создана единая автоматизированная информационная система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(eais.rkn.gov.ru) (далее – Единый реестр).</w:t>
      </w:r>
    </w:p>
    <w:p w:rsidR="00D12195" w:rsidRPr="00D12195" w:rsidRDefault="00D12195" w:rsidP="00D12195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При выявлении </w:t>
      </w:r>
      <w:proofErr w:type="spellStart"/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интернет-ресурса</w:t>
      </w:r>
      <w:proofErr w:type="spellEnd"/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, содержащего запрещенную информацию, каждый может самостоятельно направить сообщение об этом в Федеральную службу по надзору в сфере связи, информационных технологий и массовых коммуникаций (далее – </w:t>
      </w:r>
      <w:proofErr w:type="spellStart"/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Роскомнадзор</w:t>
      </w:r>
      <w:proofErr w:type="spellEnd"/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) для внесения такого ресурса в Единый реестр, заполнив форму на официальном сайте в </w:t>
      </w:r>
      <w:proofErr w:type="spellStart"/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информационнотелекоммуникационной</w:t>
      </w:r>
      <w:proofErr w:type="spellEnd"/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сети «Интернет»: </w:t>
      </w:r>
      <w:hyperlink r:id="rId4" w:history="1">
        <w:r w:rsidRPr="00D12195">
          <w:rPr>
            <w:rFonts w:ascii="Verdana" w:eastAsia="Times New Roman" w:hAnsi="Verdana" w:cs="Times New Roman"/>
            <w:color w:val="2F48A3"/>
            <w:sz w:val="24"/>
            <w:szCs w:val="24"/>
            <w:u w:val="single"/>
            <w:bdr w:val="none" w:sz="0" w:space="0" w:color="auto" w:frame="1"/>
            <w:lang w:eastAsia="ru-RU"/>
          </w:rPr>
          <w:t>www.rkn.gov.ru</w:t>
        </w:r>
      </w:hyperlink>
    </w:p>
    <w:p w:rsidR="00D12195" w:rsidRPr="00D12195" w:rsidRDefault="00D12195" w:rsidP="00D12195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D12195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БЛОКИРОВАТЬ</w:t>
      </w:r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 при помощи ресурсов </w:t>
      </w:r>
      <w:proofErr w:type="spellStart"/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Роскомнадзора</w:t>
      </w:r>
      <w:proofErr w:type="spellEnd"/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аккаунты, занимающиеся сбытом и пропагандой наркотиков, может </w:t>
      </w:r>
      <w:r w:rsidRPr="00D12195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КАЖДЫЙ:</w:t>
      </w:r>
    </w:p>
    <w:p w:rsidR="00D12195" w:rsidRPr="00D12195" w:rsidRDefault="00D12195" w:rsidP="00D12195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1. </w:t>
      </w:r>
      <w:r w:rsidRPr="00D12195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НАШЕЛ</w:t>
      </w:r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 противоправный сайт - </w:t>
      </w:r>
      <w:r w:rsidRPr="00D12195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СКОПИРУЙ</w:t>
      </w:r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 ссылку;</w:t>
      </w:r>
    </w:p>
    <w:p w:rsidR="00D12195" w:rsidRPr="00D12195" w:rsidRDefault="00D12195" w:rsidP="00D12195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2. </w:t>
      </w:r>
      <w:r w:rsidRPr="00D12195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ЗАЙДИ</w:t>
      </w:r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 на сайт </w:t>
      </w:r>
      <w:r w:rsidRPr="00D12195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РОСКОМНАДЗОРА</w:t>
      </w:r>
      <w:hyperlink r:id="rId5" w:history="1">
        <w:r w:rsidRPr="00D12195">
          <w:rPr>
            <w:rFonts w:ascii="Verdana" w:eastAsia="Times New Roman" w:hAnsi="Verdana" w:cs="Times New Roman"/>
            <w:color w:val="2F48A3"/>
            <w:sz w:val="24"/>
            <w:szCs w:val="24"/>
            <w:u w:val="single"/>
            <w:bdr w:val="none" w:sz="0" w:space="0" w:color="auto" w:frame="1"/>
            <w:lang w:eastAsia="ru-RU"/>
          </w:rPr>
          <w:t>www.rkn.gov.ru</w:t>
        </w:r>
      </w:hyperlink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;</w:t>
      </w:r>
    </w:p>
    <w:p w:rsidR="00D12195" w:rsidRPr="00D12195" w:rsidRDefault="00D12195" w:rsidP="00D12195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3. </w:t>
      </w:r>
      <w:r w:rsidRPr="00D12195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ВЫБИРАЕМ</w:t>
      </w:r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 Окно </w:t>
      </w:r>
      <w:r w:rsidRPr="00D12195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«ЕДИНЫЙ РЕЕСТР ЗАПРЕЩЕННОЙ ИНФОРМАЦИИ»</w:t>
      </w:r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, Далее окно </w:t>
      </w:r>
      <w:r w:rsidRPr="00D12195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 xml:space="preserve">«ПРИЕМ </w:t>
      </w:r>
      <w:proofErr w:type="gramStart"/>
      <w:r w:rsidRPr="00D12195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СООБЩЕНИЙ»ЗАПОЛНИ</w:t>
      </w:r>
      <w:proofErr w:type="gramEnd"/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 все графы;</w:t>
      </w:r>
    </w:p>
    <w:p w:rsidR="00D12195" w:rsidRPr="00D12195" w:rsidRDefault="00D12195" w:rsidP="00D12195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4. </w:t>
      </w:r>
      <w:r w:rsidRPr="00D12195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ВСТАВЬ</w:t>
      </w:r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 ссылку в специальное окно;</w:t>
      </w:r>
    </w:p>
    <w:p w:rsidR="00D12195" w:rsidRPr="00D12195" w:rsidRDefault="00D12195" w:rsidP="00D12195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lastRenderedPageBreak/>
        <w:t>5. в поле </w:t>
      </w:r>
      <w:r w:rsidRPr="00D12195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«Тип информации»</w:t>
      </w:r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 выбери строку </w:t>
      </w:r>
      <w:r w:rsidRPr="00D12195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ПРИЗНАКИ ПРОПАГАНДЫ НАРКОТИКОВ;</w:t>
      </w:r>
    </w:p>
    <w:p w:rsidR="00D12195" w:rsidRPr="00D12195" w:rsidRDefault="00D12195" w:rsidP="00D12195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6. </w:t>
      </w:r>
      <w:r w:rsidRPr="00D12195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ЗАПОЛНИ</w:t>
      </w:r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 все графы;</w:t>
      </w:r>
    </w:p>
    <w:p w:rsidR="00D12195" w:rsidRPr="00D12195" w:rsidRDefault="00D12195" w:rsidP="00D12195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7. Поставь галочку </w:t>
      </w:r>
      <w:r w:rsidRPr="00D12195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ОТПРАВЛЯТЬ ОТВЕТ ПО ЭЛЕКТРОННОЙ ПОЧТЕ</w:t>
      </w:r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 и введи код с картинки</w:t>
      </w:r>
    </w:p>
    <w:p w:rsidR="00D12195" w:rsidRPr="00D12195" w:rsidRDefault="00D12195" w:rsidP="00D12195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8. Нажми </w:t>
      </w:r>
      <w:r w:rsidRPr="00D12195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ОТПРАВИТЬ</w:t>
      </w:r>
      <w:r w:rsidRPr="00D12195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 Результат придет по почте (сроки проверки до 1 месяца)</w:t>
      </w:r>
    </w:p>
    <w:p w:rsidR="00D12195" w:rsidRPr="00D12195" w:rsidRDefault="00D12195" w:rsidP="00D12195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 xml:space="preserve"> </w:t>
      </w:r>
    </w:p>
    <w:p w:rsidR="003A730E" w:rsidRDefault="003A730E"/>
    <w:sectPr w:rsidR="003A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61"/>
    <w:rsid w:val="002E67E4"/>
    <w:rsid w:val="003A730E"/>
    <w:rsid w:val="00D12195"/>
    <w:rsid w:val="00D4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6E4C9-636A-40E4-9B2F-A1588DB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kn.gov.ru/" TargetMode="External"/><Relationship Id="rId4" Type="http://schemas.openxmlformats.org/officeDocument/2006/relationships/hyperlink" Target="http://www.rk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Володенко Виктория Сергеевна</dc:creator>
  <cp:keywords/>
  <dc:description/>
  <cp:lastModifiedBy>User</cp:lastModifiedBy>
  <cp:revision>4</cp:revision>
  <dcterms:created xsi:type="dcterms:W3CDTF">2025-11-11T01:23:00Z</dcterms:created>
  <dcterms:modified xsi:type="dcterms:W3CDTF">2025-11-11T06:26:00Z</dcterms:modified>
</cp:coreProperties>
</file>