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29" w:rsidRDefault="007B2B29" w:rsidP="004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4AE9" w:rsidRPr="009A4AE9" w:rsidRDefault="00B0687A" w:rsidP="009A4AE9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  <w:t>22.12.2025</w:t>
      </w:r>
      <w:r w:rsidRPr="009A4AE9"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  <w:t xml:space="preserve"> №</w:t>
      </w:r>
      <w:r w:rsidR="009A4AE9" w:rsidRPr="009A4AE9"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  <w:t xml:space="preserve"> </w:t>
      </w:r>
      <w:r w:rsidR="009A4AE9"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  <w:t>57</w:t>
      </w:r>
    </w:p>
    <w:p w:rsidR="009A4AE9" w:rsidRPr="009A4AE9" w:rsidRDefault="009A4AE9" w:rsidP="009A4AE9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РОССИЙСКАЯ ФЕДЕРАЦИЯ</w:t>
      </w:r>
    </w:p>
    <w:p w:rsidR="009A4AE9" w:rsidRPr="009A4AE9" w:rsidRDefault="009A4AE9" w:rsidP="009A4AE9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ИРКУТСКАЯ ОБЛАСТЬ</w:t>
      </w:r>
    </w:p>
    <w:p w:rsidR="009A4AE9" w:rsidRPr="009A4AE9" w:rsidRDefault="009A4AE9" w:rsidP="009A4AE9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НИЖНЕУДИНСКИЙ РАЙОН</w:t>
      </w:r>
    </w:p>
    <w:p w:rsidR="009A4AE9" w:rsidRPr="009A4AE9" w:rsidRDefault="009A4AE9" w:rsidP="009A4AE9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ПОРОГСКОЕ МУНИЦИПАЛЬНОЕ ОБРАЗОВАНИЕ</w:t>
      </w:r>
    </w:p>
    <w:p w:rsidR="009A4AE9" w:rsidRPr="009A4AE9" w:rsidRDefault="009A4AE9" w:rsidP="009A4AE9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</w:t>
      </w:r>
    </w:p>
    <w:p w:rsidR="009A4AE9" w:rsidRPr="009A4AE9" w:rsidRDefault="009A4AE9" w:rsidP="009A4AE9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855EE" w:rsidRPr="004739F6" w:rsidRDefault="00C855EE" w:rsidP="009A4A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8"/>
        </w:rPr>
      </w:pPr>
    </w:p>
    <w:p w:rsidR="004F0CB3" w:rsidRPr="009A4AE9" w:rsidRDefault="00C855EE" w:rsidP="006C5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9A4AE9">
        <w:rPr>
          <w:rFonts w:ascii="Arial" w:hAnsi="Arial" w:cs="Arial"/>
          <w:b/>
          <w:bCs/>
          <w:sz w:val="32"/>
          <w:szCs w:val="32"/>
        </w:rPr>
        <w:t xml:space="preserve">ОБ УТВЕРЖДЕНИИ ПОЛОЖЕНИЯ О ПОРЯДКЕ </w:t>
      </w:r>
      <w:r w:rsidR="00251C6D" w:rsidRPr="009A4AE9">
        <w:rPr>
          <w:rFonts w:ascii="Arial" w:hAnsi="Arial" w:cs="Arial"/>
          <w:b/>
          <w:bCs/>
          <w:sz w:val="32"/>
          <w:szCs w:val="32"/>
        </w:rPr>
        <w:t>КОМАНДИРОВАНИЯ МУНИЦИПАЛЬНЫХ</w:t>
      </w:r>
      <w:r w:rsidR="004F0CB3" w:rsidRPr="009A4AE9">
        <w:rPr>
          <w:rFonts w:ascii="Arial" w:hAnsi="Arial" w:cs="Arial"/>
          <w:b/>
          <w:bCs/>
          <w:sz w:val="32"/>
          <w:szCs w:val="32"/>
        </w:rPr>
        <w:t xml:space="preserve"> СЛУЖАЩИХ АДМИ</w:t>
      </w:r>
      <w:r w:rsidR="004E3703" w:rsidRPr="009A4AE9">
        <w:rPr>
          <w:rFonts w:ascii="Arial" w:hAnsi="Arial" w:cs="Arial"/>
          <w:b/>
          <w:bCs/>
          <w:iCs/>
          <w:sz w:val="32"/>
          <w:szCs w:val="32"/>
        </w:rPr>
        <w:t xml:space="preserve">НИСТРАЦИИ </w:t>
      </w:r>
      <w:r w:rsidR="009A4AE9">
        <w:rPr>
          <w:rFonts w:ascii="Arial" w:hAnsi="Arial" w:cs="Arial"/>
          <w:b/>
          <w:bCs/>
          <w:iCs/>
          <w:sz w:val="32"/>
          <w:szCs w:val="32"/>
        </w:rPr>
        <w:t>ПОРОГСКОГО</w:t>
      </w:r>
    </w:p>
    <w:p w:rsidR="00C855EE" w:rsidRPr="009A4AE9" w:rsidRDefault="004E3703" w:rsidP="006C5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9A4AE9">
        <w:rPr>
          <w:rFonts w:ascii="Arial" w:hAnsi="Arial" w:cs="Arial"/>
          <w:b/>
          <w:bCs/>
          <w:iCs/>
          <w:sz w:val="32"/>
          <w:szCs w:val="32"/>
        </w:rPr>
        <w:t>МУНИЦИПАЛЬНОГО ОБРАЗОВАНИЯ</w:t>
      </w:r>
      <w:r w:rsidR="004F0CB3" w:rsidRPr="009A4AE9">
        <w:rPr>
          <w:rFonts w:ascii="Arial" w:hAnsi="Arial" w:cs="Arial"/>
          <w:b/>
          <w:bCs/>
          <w:iCs/>
          <w:sz w:val="32"/>
          <w:szCs w:val="32"/>
        </w:rPr>
        <w:t xml:space="preserve"> </w:t>
      </w:r>
    </w:p>
    <w:p w:rsidR="00C855EE" w:rsidRPr="004739F6" w:rsidRDefault="00C855EE" w:rsidP="006C5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8"/>
        </w:rPr>
      </w:pPr>
    </w:p>
    <w:p w:rsidR="004F0CB3" w:rsidRPr="009A4AE9" w:rsidRDefault="00C855EE" w:rsidP="007B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9A4AE9">
        <w:rPr>
          <w:rFonts w:ascii="Arial" w:hAnsi="Arial" w:cs="Arial"/>
          <w:bCs/>
          <w:iCs/>
          <w:sz w:val="24"/>
          <w:szCs w:val="24"/>
        </w:rPr>
        <w:t xml:space="preserve">В соответствии со </w:t>
      </w:r>
      <w:r w:rsidR="00DF33BA" w:rsidRPr="009A4AE9">
        <w:rPr>
          <w:rFonts w:ascii="Arial" w:hAnsi="Arial" w:cs="Arial"/>
          <w:bCs/>
          <w:iCs/>
          <w:sz w:val="24"/>
          <w:szCs w:val="24"/>
        </w:rPr>
        <w:t>статьями 166</w:t>
      </w:r>
      <w:r w:rsidR="00396A33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DF33BA" w:rsidRPr="009A4AE9">
        <w:rPr>
          <w:rFonts w:ascii="Arial" w:hAnsi="Arial" w:cs="Arial"/>
          <w:bCs/>
          <w:iCs/>
          <w:sz w:val="24"/>
          <w:szCs w:val="24"/>
        </w:rPr>
        <w:t>–</w:t>
      </w:r>
      <w:r w:rsidR="00396A33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DF33BA" w:rsidRPr="009A4AE9">
        <w:rPr>
          <w:rFonts w:ascii="Arial" w:hAnsi="Arial" w:cs="Arial"/>
          <w:bCs/>
          <w:iCs/>
          <w:sz w:val="24"/>
          <w:szCs w:val="24"/>
        </w:rPr>
        <w:t xml:space="preserve">168 Трудового кодекса Российской Федерации, постановлением Правительства Российской Федерации от </w:t>
      </w:r>
      <w:r w:rsidR="00396A33" w:rsidRPr="009A4AE9">
        <w:rPr>
          <w:rFonts w:ascii="Arial" w:hAnsi="Arial" w:cs="Arial"/>
          <w:bCs/>
          <w:iCs/>
          <w:sz w:val="24"/>
          <w:szCs w:val="24"/>
        </w:rPr>
        <w:br/>
      </w:r>
      <w:r w:rsidR="00DF33BA" w:rsidRPr="009A4AE9">
        <w:rPr>
          <w:rFonts w:ascii="Arial" w:hAnsi="Arial" w:cs="Arial"/>
          <w:bCs/>
          <w:iCs/>
          <w:sz w:val="24"/>
          <w:szCs w:val="24"/>
        </w:rPr>
        <w:t>13</w:t>
      </w:r>
      <w:r w:rsidR="00396A33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1D651D" w:rsidRPr="009A4AE9">
        <w:rPr>
          <w:rFonts w:ascii="Arial" w:hAnsi="Arial" w:cs="Arial"/>
          <w:bCs/>
          <w:iCs/>
          <w:sz w:val="24"/>
          <w:szCs w:val="24"/>
        </w:rPr>
        <w:t xml:space="preserve">октября </w:t>
      </w:r>
      <w:r w:rsidR="00DF33BA" w:rsidRPr="009A4AE9">
        <w:rPr>
          <w:rFonts w:ascii="Arial" w:hAnsi="Arial" w:cs="Arial"/>
          <w:bCs/>
          <w:iCs/>
          <w:sz w:val="24"/>
          <w:szCs w:val="24"/>
        </w:rPr>
        <w:t>2008</w:t>
      </w:r>
      <w:r w:rsidR="001D651D" w:rsidRPr="009A4AE9">
        <w:rPr>
          <w:rFonts w:ascii="Arial" w:hAnsi="Arial" w:cs="Arial"/>
          <w:bCs/>
          <w:iCs/>
          <w:sz w:val="24"/>
          <w:szCs w:val="24"/>
        </w:rPr>
        <w:t xml:space="preserve"> года №</w:t>
      </w:r>
      <w:r w:rsidR="00DF33BA" w:rsidRPr="009A4AE9">
        <w:rPr>
          <w:rFonts w:ascii="Arial" w:hAnsi="Arial" w:cs="Arial"/>
          <w:bCs/>
          <w:iCs/>
          <w:sz w:val="24"/>
          <w:szCs w:val="24"/>
        </w:rPr>
        <w:t xml:space="preserve"> 749</w:t>
      </w:r>
      <w:r w:rsidR="001D651D" w:rsidRPr="009A4AE9">
        <w:rPr>
          <w:rFonts w:ascii="Arial" w:hAnsi="Arial" w:cs="Arial"/>
          <w:bCs/>
          <w:iCs/>
          <w:sz w:val="24"/>
          <w:szCs w:val="24"/>
        </w:rPr>
        <w:t xml:space="preserve"> «</w:t>
      </w:r>
      <w:r w:rsidR="00DF33BA" w:rsidRPr="009A4AE9">
        <w:rPr>
          <w:rFonts w:ascii="Arial" w:hAnsi="Arial" w:cs="Arial"/>
          <w:bCs/>
          <w:iCs/>
          <w:sz w:val="24"/>
          <w:szCs w:val="24"/>
        </w:rPr>
        <w:t>Об особенностях направления рабо</w:t>
      </w:r>
      <w:r w:rsidR="001D651D" w:rsidRPr="009A4AE9">
        <w:rPr>
          <w:rFonts w:ascii="Arial" w:hAnsi="Arial" w:cs="Arial"/>
          <w:bCs/>
          <w:iCs/>
          <w:sz w:val="24"/>
          <w:szCs w:val="24"/>
        </w:rPr>
        <w:t>тников в служебные командировки»,</w:t>
      </w:r>
      <w:r w:rsidR="00396A33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F0CB3" w:rsidRPr="009A4AE9">
        <w:rPr>
          <w:rFonts w:ascii="Arial" w:hAnsi="Arial" w:cs="Arial"/>
          <w:sz w:val="24"/>
          <w:szCs w:val="24"/>
          <w:lang w:eastAsia="ru-RU"/>
        </w:rPr>
        <w:t xml:space="preserve">Уставом </w:t>
      </w:r>
      <w:r w:rsidR="009A4AE9" w:rsidRPr="009A4AE9">
        <w:rPr>
          <w:rFonts w:ascii="Arial" w:hAnsi="Arial" w:cs="Arial"/>
          <w:sz w:val="24"/>
          <w:szCs w:val="24"/>
          <w:lang w:eastAsia="ru-RU"/>
        </w:rPr>
        <w:t>Порогского</w:t>
      </w:r>
      <w:r w:rsidR="004F0CB3" w:rsidRPr="009A4AE9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образования,   </w:t>
      </w:r>
      <w:r w:rsidR="004F0CB3" w:rsidRPr="009A4AE9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4E3703" w:rsidRPr="009A4AE9">
        <w:rPr>
          <w:rFonts w:ascii="Arial" w:hAnsi="Arial" w:cs="Arial"/>
          <w:bCs/>
          <w:iCs/>
          <w:sz w:val="24"/>
          <w:szCs w:val="24"/>
        </w:rPr>
        <w:t xml:space="preserve">администрация </w:t>
      </w:r>
      <w:r w:rsidR="009A4AE9" w:rsidRPr="009A4AE9">
        <w:rPr>
          <w:rFonts w:ascii="Arial" w:hAnsi="Arial" w:cs="Arial"/>
          <w:bCs/>
          <w:iCs/>
          <w:sz w:val="24"/>
          <w:szCs w:val="24"/>
        </w:rPr>
        <w:t>Порогского</w:t>
      </w:r>
      <w:r w:rsidR="004F0CB3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E3703" w:rsidRPr="009A4AE9">
        <w:rPr>
          <w:rFonts w:ascii="Arial" w:hAnsi="Arial" w:cs="Arial"/>
          <w:bCs/>
          <w:iCs/>
          <w:sz w:val="24"/>
          <w:szCs w:val="24"/>
        </w:rPr>
        <w:t>муниципального образования</w:t>
      </w:r>
      <w:r w:rsidR="00396A33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9A4AE9" w:rsidRDefault="009A4AE9" w:rsidP="007B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855EE" w:rsidRPr="009A4AE9" w:rsidRDefault="004F0CB3" w:rsidP="009A4A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9A4AE9">
        <w:rPr>
          <w:rFonts w:ascii="Arial" w:hAnsi="Arial" w:cs="Arial"/>
          <w:b/>
          <w:bCs/>
          <w:iCs/>
          <w:sz w:val="32"/>
          <w:szCs w:val="32"/>
        </w:rPr>
        <w:t>ПОСТАНОВЛЯЕТ:</w:t>
      </w:r>
    </w:p>
    <w:p w:rsidR="009A4AE9" w:rsidRPr="009A4AE9" w:rsidRDefault="009A4AE9" w:rsidP="009A4A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C855EE" w:rsidRPr="009A4AE9" w:rsidRDefault="00C855EE" w:rsidP="007B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4AE9">
        <w:rPr>
          <w:rFonts w:ascii="Arial" w:hAnsi="Arial" w:cs="Arial"/>
          <w:bCs/>
          <w:iCs/>
          <w:sz w:val="24"/>
          <w:szCs w:val="24"/>
        </w:rPr>
        <w:t xml:space="preserve">1. Утвердить </w:t>
      </w:r>
      <w:hyperlink w:anchor="Par33" w:history="1">
        <w:r w:rsidRPr="009A4AE9">
          <w:rPr>
            <w:rFonts w:ascii="Arial" w:hAnsi="Arial" w:cs="Arial"/>
            <w:bCs/>
            <w:iCs/>
            <w:sz w:val="24"/>
            <w:szCs w:val="24"/>
          </w:rPr>
          <w:t>Положение</w:t>
        </w:r>
      </w:hyperlink>
      <w:r w:rsidRPr="009A4AE9">
        <w:rPr>
          <w:rFonts w:ascii="Arial" w:hAnsi="Arial" w:cs="Arial"/>
          <w:bCs/>
          <w:iCs/>
          <w:sz w:val="24"/>
          <w:szCs w:val="24"/>
        </w:rPr>
        <w:t xml:space="preserve"> о порядке командирования муниципальных служащих </w:t>
      </w:r>
      <w:r w:rsidR="004F0CB3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E3703" w:rsidRPr="009A4AE9"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r w:rsidR="009A4AE9" w:rsidRPr="009A4AE9">
        <w:rPr>
          <w:rFonts w:ascii="Arial" w:hAnsi="Arial" w:cs="Arial"/>
          <w:bCs/>
          <w:iCs/>
          <w:sz w:val="24"/>
          <w:szCs w:val="24"/>
        </w:rPr>
        <w:t>Порогского</w:t>
      </w:r>
      <w:r w:rsidR="004F0CB3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E3703" w:rsidRPr="009A4AE9">
        <w:rPr>
          <w:rFonts w:ascii="Arial" w:hAnsi="Arial" w:cs="Arial"/>
          <w:bCs/>
          <w:iCs/>
          <w:sz w:val="24"/>
          <w:szCs w:val="24"/>
        </w:rPr>
        <w:t>муниципального образования</w:t>
      </w:r>
      <w:r w:rsidR="00396A33" w:rsidRPr="009A4AE9">
        <w:rPr>
          <w:rFonts w:ascii="Arial" w:hAnsi="Arial" w:cs="Arial"/>
          <w:bCs/>
          <w:iCs/>
          <w:sz w:val="24"/>
          <w:szCs w:val="24"/>
          <w:u w:val="single"/>
        </w:rPr>
        <w:t xml:space="preserve"> </w:t>
      </w:r>
      <w:r w:rsidR="004F0CB3" w:rsidRPr="009A4AE9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396A33" w:rsidRPr="009A4AE9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9A4AE9">
        <w:rPr>
          <w:rFonts w:ascii="Arial" w:hAnsi="Arial" w:cs="Arial"/>
          <w:bCs/>
          <w:iCs/>
          <w:sz w:val="24"/>
          <w:szCs w:val="24"/>
        </w:rPr>
        <w:t>согласно приложению.</w:t>
      </w:r>
    </w:p>
    <w:p w:rsidR="007B2B29" w:rsidRPr="009A4AE9" w:rsidRDefault="009A4AE9" w:rsidP="009A4AE9">
      <w:pPr>
        <w:tabs>
          <w:tab w:val="left" w:pos="709"/>
        </w:tabs>
        <w:spacing w:after="0" w:line="240" w:lineRule="auto"/>
        <w:ind w:left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2. </w:t>
      </w:r>
      <w:r w:rsidR="007B2B29"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Настоящее постановление вступает в силу после дня его официального опубликования.</w:t>
      </w:r>
    </w:p>
    <w:p w:rsidR="007B2B29" w:rsidRPr="009A4AE9" w:rsidRDefault="009A4AE9" w:rsidP="007B2B2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3</w:t>
      </w:r>
      <w:r w:rsidR="007B2B29"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. Постановление опубликовать в «Вестнике </w:t>
      </w:r>
      <w:r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Порогского</w:t>
      </w:r>
      <w:r w:rsidR="007B2B29"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сельского поселения» и разместить на официальном сайте </w:t>
      </w:r>
      <w:r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Порогского</w:t>
      </w:r>
      <w:r w:rsidR="007B2B29"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муниципального образования в сети «Интернет».</w:t>
      </w:r>
    </w:p>
    <w:p w:rsidR="007B2B29" w:rsidRPr="009A4AE9" w:rsidRDefault="009A4AE9" w:rsidP="007B2B2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4</w:t>
      </w:r>
      <w:r w:rsidR="007B2B29" w:rsidRPr="009A4AE9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7B2B29" w:rsidRPr="009A4AE9" w:rsidRDefault="007B2B29" w:rsidP="007B2B29">
      <w:pPr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7B2B29" w:rsidRPr="009A4AE9" w:rsidTr="00A36921">
        <w:tc>
          <w:tcPr>
            <w:tcW w:w="4390" w:type="dxa"/>
          </w:tcPr>
          <w:p w:rsidR="009A4AE9" w:rsidRPr="009A4AE9" w:rsidRDefault="009A4AE9" w:rsidP="007B2B2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</w:pPr>
          </w:p>
          <w:p w:rsidR="007B2B29" w:rsidRPr="009A4AE9" w:rsidRDefault="007B2B29" w:rsidP="007B2B2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</w:pPr>
            <w:r w:rsidRPr="009A4AE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  <w:t xml:space="preserve">Глава </w:t>
            </w:r>
            <w:r w:rsidR="009A4AE9" w:rsidRPr="009A4AE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  <w:t>Порогского</w:t>
            </w:r>
          </w:p>
          <w:p w:rsidR="009A4AE9" w:rsidRPr="009A4AE9" w:rsidRDefault="007B2B29" w:rsidP="007B2B2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</w:pPr>
            <w:r w:rsidRPr="009A4AE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  <w:t xml:space="preserve">муниципального образования    </w:t>
            </w:r>
          </w:p>
          <w:p w:rsidR="007B2B29" w:rsidRPr="009A4AE9" w:rsidRDefault="009A4AE9" w:rsidP="007B2B2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</w:pPr>
            <w:r w:rsidRPr="009A4AE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  <w:t>А.М. Новиков</w:t>
            </w:r>
            <w:r w:rsidR="007B2B29" w:rsidRPr="009A4AE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</w:p>
        </w:tc>
        <w:tc>
          <w:tcPr>
            <w:tcW w:w="4955" w:type="dxa"/>
            <w:hideMark/>
          </w:tcPr>
          <w:p w:rsidR="007B2B29" w:rsidRPr="009A4AE9" w:rsidRDefault="007B2B29" w:rsidP="007B2B2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</w:pPr>
            <w:r w:rsidRPr="009A4AE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E3703" w:rsidRDefault="004E3703" w:rsidP="00DA216E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  <w:sectPr w:rsidR="004E3703" w:rsidSect="00251C6D">
          <w:headerReference w:type="default" r:id="rId7"/>
          <w:pgSz w:w="11905" w:h="16838"/>
          <w:pgMar w:top="993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C855EE" w:rsidRPr="009A4AE9" w:rsidRDefault="00C855EE" w:rsidP="009A4A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Courier New" w:hAnsi="Courier New" w:cs="Courier New"/>
          <w:sz w:val="24"/>
          <w:szCs w:val="24"/>
        </w:rPr>
      </w:pPr>
      <w:r w:rsidRPr="009A4AE9">
        <w:rPr>
          <w:rFonts w:ascii="Courier New" w:hAnsi="Courier New" w:cs="Courier New"/>
          <w:sz w:val="24"/>
          <w:szCs w:val="24"/>
        </w:rPr>
        <w:lastRenderedPageBreak/>
        <w:t>УТВЕРЖДЕНО</w:t>
      </w:r>
    </w:p>
    <w:p w:rsidR="00495ECD" w:rsidRPr="009A4AE9" w:rsidRDefault="003F4A7A" w:rsidP="009A4A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Courier New" w:hAnsi="Courier New" w:cs="Courier New"/>
          <w:sz w:val="24"/>
          <w:szCs w:val="24"/>
        </w:rPr>
      </w:pPr>
      <w:r w:rsidRPr="009A4AE9">
        <w:rPr>
          <w:rFonts w:ascii="Courier New" w:hAnsi="Courier New" w:cs="Courier New"/>
          <w:sz w:val="24"/>
          <w:szCs w:val="24"/>
        </w:rPr>
        <w:t>постановлением администрации</w:t>
      </w:r>
    </w:p>
    <w:p w:rsidR="00C855EE" w:rsidRPr="009A4AE9" w:rsidRDefault="009A4AE9" w:rsidP="009A4A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9A4AE9">
        <w:rPr>
          <w:rFonts w:ascii="Courier New" w:hAnsi="Courier New" w:cs="Courier New"/>
          <w:sz w:val="24"/>
          <w:szCs w:val="24"/>
        </w:rPr>
        <w:t>Порогского</w:t>
      </w:r>
      <w:r w:rsidR="00C855EE" w:rsidRPr="009A4AE9">
        <w:rPr>
          <w:rFonts w:ascii="Courier New" w:hAnsi="Courier New" w:cs="Courier New"/>
          <w:sz w:val="24"/>
          <w:szCs w:val="24"/>
        </w:rPr>
        <w:t xml:space="preserve"> муниципального образования</w:t>
      </w:r>
    </w:p>
    <w:p w:rsidR="00C855EE" w:rsidRPr="009A4AE9" w:rsidRDefault="004E3703" w:rsidP="009A4A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9A4AE9">
        <w:rPr>
          <w:rFonts w:ascii="Courier New" w:hAnsi="Courier New" w:cs="Courier New"/>
          <w:sz w:val="24"/>
          <w:szCs w:val="24"/>
        </w:rPr>
        <w:t>от «</w:t>
      </w:r>
      <w:r w:rsidR="009A4AE9">
        <w:rPr>
          <w:rFonts w:ascii="Courier New" w:hAnsi="Courier New" w:cs="Courier New"/>
          <w:sz w:val="24"/>
          <w:szCs w:val="24"/>
        </w:rPr>
        <w:t>22</w:t>
      </w:r>
      <w:r w:rsidRPr="009A4AE9">
        <w:rPr>
          <w:rFonts w:ascii="Courier New" w:hAnsi="Courier New" w:cs="Courier New"/>
          <w:sz w:val="24"/>
          <w:szCs w:val="24"/>
        </w:rPr>
        <w:t xml:space="preserve">» </w:t>
      </w:r>
      <w:r w:rsidR="009A4AE9">
        <w:rPr>
          <w:rFonts w:ascii="Courier New" w:hAnsi="Courier New" w:cs="Courier New"/>
          <w:sz w:val="24"/>
          <w:szCs w:val="24"/>
        </w:rPr>
        <w:t>декабря 2025</w:t>
      </w:r>
      <w:r w:rsidR="00C855EE" w:rsidRPr="009A4AE9">
        <w:rPr>
          <w:rFonts w:ascii="Courier New" w:hAnsi="Courier New" w:cs="Courier New"/>
          <w:sz w:val="24"/>
          <w:szCs w:val="24"/>
        </w:rPr>
        <w:t xml:space="preserve"> г. № </w:t>
      </w:r>
      <w:r w:rsidR="009A4AE9">
        <w:rPr>
          <w:rFonts w:ascii="Courier New" w:hAnsi="Courier New" w:cs="Courier New"/>
          <w:sz w:val="24"/>
          <w:szCs w:val="24"/>
        </w:rPr>
        <w:t>57</w:t>
      </w:r>
    </w:p>
    <w:p w:rsidR="00C855EE" w:rsidRPr="00895DAF" w:rsidRDefault="00C855EE" w:rsidP="006C5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color w:val="FF0000"/>
          <w:sz w:val="28"/>
          <w:szCs w:val="28"/>
        </w:rPr>
      </w:pPr>
    </w:p>
    <w:p w:rsidR="00C855EE" w:rsidRPr="004739F6" w:rsidRDefault="00C855EE" w:rsidP="006C5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8"/>
        </w:rPr>
      </w:pPr>
      <w:bookmarkStart w:id="0" w:name="Par33"/>
      <w:bookmarkEnd w:id="0"/>
    </w:p>
    <w:p w:rsidR="00C855EE" w:rsidRPr="009A4AE9" w:rsidRDefault="00C855EE" w:rsidP="006C5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pacing w:val="-2"/>
          <w:sz w:val="24"/>
          <w:szCs w:val="24"/>
        </w:rPr>
      </w:pPr>
      <w:r w:rsidRPr="009A4AE9">
        <w:rPr>
          <w:rFonts w:ascii="Arial" w:hAnsi="Arial" w:cs="Arial"/>
          <w:bCs/>
          <w:spacing w:val="-2"/>
          <w:sz w:val="24"/>
          <w:szCs w:val="24"/>
        </w:rPr>
        <w:t>ПОЛОЖЕНИЕ</w:t>
      </w:r>
    </w:p>
    <w:p w:rsidR="004E3703" w:rsidRPr="009A4AE9" w:rsidRDefault="00C855EE" w:rsidP="009A4A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spacing w:val="-2"/>
          <w:sz w:val="24"/>
          <w:szCs w:val="24"/>
        </w:rPr>
      </w:pPr>
      <w:r w:rsidRPr="009A4AE9">
        <w:rPr>
          <w:rFonts w:ascii="Arial" w:hAnsi="Arial" w:cs="Arial"/>
          <w:bCs/>
          <w:spacing w:val="-2"/>
          <w:sz w:val="24"/>
          <w:szCs w:val="24"/>
        </w:rPr>
        <w:t>О ПОРЯДКЕ КОМАНДИРОВАНИЯ МУНИЦИПАЛЬНЫХ</w:t>
      </w:r>
      <w:r w:rsidR="007B2B29" w:rsidRPr="009A4AE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9A4AE9">
        <w:rPr>
          <w:rFonts w:ascii="Arial" w:hAnsi="Arial" w:cs="Arial"/>
          <w:bCs/>
          <w:spacing w:val="-2"/>
          <w:sz w:val="24"/>
          <w:szCs w:val="24"/>
        </w:rPr>
        <w:t xml:space="preserve">СЛУЖАЩИХ </w:t>
      </w:r>
      <w:r w:rsidR="007B2B29" w:rsidRPr="009A4AE9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="009A4AE9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="003F4A7A" w:rsidRPr="009A4AE9">
        <w:rPr>
          <w:rFonts w:ascii="Arial" w:hAnsi="Arial" w:cs="Arial"/>
          <w:bCs/>
          <w:iCs/>
          <w:spacing w:val="-2"/>
          <w:sz w:val="24"/>
          <w:szCs w:val="24"/>
        </w:rPr>
        <w:t xml:space="preserve">АДМИНИСТРАЦИИ </w:t>
      </w:r>
      <w:r w:rsidR="003F4A7A">
        <w:rPr>
          <w:rFonts w:ascii="Arial" w:hAnsi="Arial" w:cs="Arial"/>
          <w:bCs/>
          <w:iCs/>
          <w:spacing w:val="-2"/>
          <w:sz w:val="24"/>
          <w:szCs w:val="24"/>
        </w:rPr>
        <w:t>ПОРОГСКОГО</w:t>
      </w:r>
      <w:r w:rsidR="003F4A7A" w:rsidRPr="009A4AE9">
        <w:rPr>
          <w:rFonts w:ascii="Arial" w:hAnsi="Arial" w:cs="Arial"/>
          <w:bCs/>
          <w:iCs/>
          <w:spacing w:val="-2"/>
          <w:sz w:val="24"/>
          <w:szCs w:val="24"/>
        </w:rPr>
        <w:t xml:space="preserve"> МУНИЦИПАЛЬНОГО</w:t>
      </w:r>
      <w:r w:rsidR="004E3703" w:rsidRPr="009A4AE9">
        <w:rPr>
          <w:rFonts w:ascii="Arial" w:hAnsi="Arial" w:cs="Arial"/>
          <w:bCs/>
          <w:iCs/>
          <w:spacing w:val="-2"/>
          <w:sz w:val="24"/>
          <w:szCs w:val="24"/>
        </w:rPr>
        <w:t xml:space="preserve"> ОБРАЗОВАНИЯ</w:t>
      </w:r>
    </w:p>
    <w:p w:rsidR="00495ECD" w:rsidRPr="004739F6" w:rsidRDefault="00495ECD" w:rsidP="002265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8"/>
        </w:rPr>
      </w:pPr>
    </w:p>
    <w:p w:rsidR="00C855EE" w:rsidRPr="009A4AE9" w:rsidRDefault="00F8028F" w:rsidP="00C477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9A4AE9">
        <w:rPr>
          <w:rFonts w:ascii="Arial" w:hAnsi="Arial" w:cs="Arial"/>
          <w:bCs/>
          <w:iCs/>
          <w:sz w:val="24"/>
          <w:szCs w:val="24"/>
        </w:rPr>
        <w:t xml:space="preserve">1. </w:t>
      </w:r>
      <w:r w:rsidR="00C855EE" w:rsidRPr="009A4AE9">
        <w:rPr>
          <w:rFonts w:ascii="Arial" w:hAnsi="Arial" w:cs="Arial"/>
          <w:bCs/>
          <w:iCs/>
          <w:sz w:val="24"/>
          <w:szCs w:val="24"/>
        </w:rPr>
        <w:t xml:space="preserve">Настоящее Положение устанавливает порядок и </w:t>
      </w:r>
      <w:r w:rsidR="00D804F2" w:rsidRPr="009A4AE9">
        <w:rPr>
          <w:rFonts w:ascii="Arial" w:hAnsi="Arial" w:cs="Arial"/>
          <w:bCs/>
          <w:iCs/>
          <w:sz w:val="24"/>
          <w:szCs w:val="24"/>
        </w:rPr>
        <w:t>размеры возмещения расходов, связанных со служебными командировками</w:t>
      </w:r>
      <w:r w:rsidR="00B82146" w:rsidRPr="009A4AE9">
        <w:rPr>
          <w:rFonts w:ascii="Arial" w:hAnsi="Arial" w:cs="Arial"/>
          <w:bCs/>
          <w:iCs/>
          <w:sz w:val="24"/>
          <w:szCs w:val="24"/>
        </w:rPr>
        <w:t>,</w:t>
      </w:r>
      <w:r w:rsidR="00D804F2" w:rsidRPr="009A4AE9">
        <w:rPr>
          <w:rFonts w:ascii="Arial" w:hAnsi="Arial" w:cs="Arial"/>
          <w:bCs/>
          <w:iCs/>
          <w:sz w:val="24"/>
          <w:szCs w:val="24"/>
        </w:rPr>
        <w:t xml:space="preserve"> муниципальным</w:t>
      </w:r>
      <w:r w:rsidR="00C855EE" w:rsidRPr="009A4AE9">
        <w:rPr>
          <w:rFonts w:ascii="Arial" w:hAnsi="Arial" w:cs="Arial"/>
          <w:bCs/>
          <w:iCs/>
          <w:sz w:val="24"/>
          <w:szCs w:val="24"/>
        </w:rPr>
        <w:t xml:space="preserve"> служащи</w:t>
      </w:r>
      <w:r w:rsidR="00D804F2" w:rsidRPr="009A4AE9">
        <w:rPr>
          <w:rFonts w:ascii="Arial" w:hAnsi="Arial" w:cs="Arial"/>
          <w:bCs/>
          <w:iCs/>
          <w:sz w:val="24"/>
          <w:szCs w:val="24"/>
        </w:rPr>
        <w:t>м</w:t>
      </w:r>
      <w:r w:rsidR="007453F7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7B2B29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C477D7" w:rsidRPr="009A4AE9">
        <w:rPr>
          <w:rFonts w:ascii="Arial" w:hAnsi="Arial" w:cs="Arial"/>
          <w:bCs/>
          <w:iCs/>
          <w:sz w:val="24"/>
          <w:szCs w:val="24"/>
        </w:rPr>
        <w:t xml:space="preserve"> администрации </w:t>
      </w:r>
      <w:r w:rsidR="009A4AE9" w:rsidRPr="009A4AE9">
        <w:rPr>
          <w:rFonts w:ascii="Arial" w:hAnsi="Arial" w:cs="Arial"/>
          <w:bCs/>
          <w:iCs/>
          <w:sz w:val="24"/>
          <w:szCs w:val="24"/>
        </w:rPr>
        <w:t>Порогского</w:t>
      </w:r>
      <w:r w:rsidR="007B2B29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C477D7" w:rsidRPr="009A4AE9">
        <w:rPr>
          <w:rFonts w:ascii="Arial" w:hAnsi="Arial" w:cs="Arial"/>
          <w:bCs/>
          <w:iCs/>
          <w:sz w:val="24"/>
          <w:szCs w:val="24"/>
        </w:rPr>
        <w:t xml:space="preserve">муниципального </w:t>
      </w:r>
      <w:r w:rsidR="004739F6" w:rsidRPr="009A4AE9">
        <w:rPr>
          <w:rFonts w:ascii="Arial" w:hAnsi="Arial" w:cs="Arial"/>
          <w:bCs/>
          <w:iCs/>
          <w:sz w:val="24"/>
          <w:szCs w:val="24"/>
        </w:rPr>
        <w:t>образования</w:t>
      </w:r>
      <w:r w:rsidR="004739F6" w:rsidRPr="009A4AE9">
        <w:rPr>
          <w:rFonts w:ascii="Arial" w:hAnsi="Arial" w:cs="Arial"/>
          <w:bCs/>
          <w:i/>
          <w:iCs/>
          <w:sz w:val="24"/>
          <w:szCs w:val="24"/>
        </w:rPr>
        <w:t xml:space="preserve"> (</w:t>
      </w:r>
      <w:r w:rsidR="00CC3B65" w:rsidRPr="009A4AE9">
        <w:rPr>
          <w:rFonts w:ascii="Arial" w:hAnsi="Arial" w:cs="Arial"/>
          <w:bCs/>
          <w:iCs/>
          <w:sz w:val="24"/>
          <w:szCs w:val="24"/>
        </w:rPr>
        <w:t>далее соответственно – командировка, муниципальный служащий)</w:t>
      </w:r>
      <w:r w:rsidR="00C855EE" w:rsidRPr="009A4AE9">
        <w:rPr>
          <w:rFonts w:ascii="Arial" w:hAnsi="Arial" w:cs="Arial"/>
          <w:bCs/>
          <w:iCs/>
          <w:sz w:val="24"/>
          <w:szCs w:val="24"/>
        </w:rPr>
        <w:t>.</w:t>
      </w:r>
    </w:p>
    <w:p w:rsidR="000625B9" w:rsidRPr="009A4AE9" w:rsidRDefault="00F13B74" w:rsidP="00C47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iCs/>
          <w:sz w:val="24"/>
          <w:szCs w:val="24"/>
        </w:rPr>
        <w:t>2</w:t>
      </w:r>
      <w:r w:rsidR="00C855EE" w:rsidRPr="009A4AE9">
        <w:rPr>
          <w:rFonts w:ascii="Arial" w:hAnsi="Arial" w:cs="Arial"/>
          <w:bCs/>
          <w:iCs/>
          <w:sz w:val="24"/>
          <w:szCs w:val="24"/>
        </w:rPr>
        <w:t>. Муниципальному служащему</w:t>
      </w:r>
      <w:r w:rsidR="00850064" w:rsidRPr="009A4AE9">
        <w:rPr>
          <w:rFonts w:ascii="Arial" w:hAnsi="Arial" w:cs="Arial"/>
          <w:bCs/>
          <w:iCs/>
          <w:sz w:val="24"/>
          <w:szCs w:val="24"/>
        </w:rPr>
        <w:t xml:space="preserve">, направленному </w:t>
      </w:r>
      <w:bookmarkStart w:id="1" w:name="_GoBack"/>
      <w:bookmarkEnd w:id="1"/>
      <w:r w:rsidR="00850064" w:rsidRPr="009A4AE9">
        <w:rPr>
          <w:rFonts w:ascii="Arial" w:hAnsi="Arial" w:cs="Arial"/>
          <w:bCs/>
          <w:iCs/>
          <w:sz w:val="24"/>
          <w:szCs w:val="24"/>
        </w:rPr>
        <w:t>в командировку,</w:t>
      </w:r>
      <w:r w:rsidR="00C855EE" w:rsidRPr="009A4AE9">
        <w:rPr>
          <w:rFonts w:ascii="Arial" w:hAnsi="Arial" w:cs="Arial"/>
          <w:sz w:val="24"/>
          <w:szCs w:val="24"/>
          <w:lang w:eastAsia="ru-RU"/>
        </w:rPr>
        <w:t xml:space="preserve"> возмещаются</w:t>
      </w:r>
      <w:r w:rsidR="000625B9" w:rsidRPr="009A4AE9">
        <w:rPr>
          <w:rFonts w:ascii="Arial" w:hAnsi="Arial" w:cs="Arial"/>
          <w:sz w:val="24"/>
          <w:szCs w:val="24"/>
          <w:lang w:eastAsia="ru-RU"/>
        </w:rPr>
        <w:t>:</w:t>
      </w:r>
    </w:p>
    <w:p w:rsidR="007B2B29" w:rsidRPr="009A4AE9" w:rsidRDefault="007B2B29" w:rsidP="007B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sz w:val="24"/>
          <w:szCs w:val="24"/>
          <w:lang w:eastAsia="ru-RU"/>
        </w:rPr>
        <w:t>1) расходы на проезд к месту командирования и обратно к постоянному месту осуществления служебной деятельности (постоянной работы)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принадлежностей);</w:t>
      </w:r>
    </w:p>
    <w:p w:rsidR="007B2B29" w:rsidRPr="009A4AE9" w:rsidRDefault="007B2B29" w:rsidP="007B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sz w:val="24"/>
          <w:szCs w:val="24"/>
          <w:lang w:eastAsia="ru-RU"/>
        </w:rPr>
        <w:t>2) расходы на проезд из одного населенного пункта в другой, если муниципальный служащий командирован в несколько организаций, расположенных в разных населенных пунктах;</w:t>
      </w:r>
    </w:p>
    <w:p w:rsidR="007B2B29" w:rsidRPr="009A4AE9" w:rsidRDefault="007B2B29" w:rsidP="007B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sz w:val="24"/>
          <w:szCs w:val="24"/>
          <w:lang w:eastAsia="ru-RU"/>
        </w:rPr>
        <w:t>3) расходы по бронированию и найму жилого помещения;</w:t>
      </w:r>
    </w:p>
    <w:p w:rsidR="007B2B29" w:rsidRPr="009A4AE9" w:rsidRDefault="007B2B29" w:rsidP="007B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sz w:val="24"/>
          <w:szCs w:val="24"/>
          <w:lang w:eastAsia="ru-RU"/>
        </w:rPr>
        <w:t>4) дополнительные расходы, связанные с проживанием вне постоянного места жительства (суточные);</w:t>
      </w:r>
    </w:p>
    <w:p w:rsidR="007B2B29" w:rsidRPr="009A4AE9" w:rsidRDefault="007B2B29" w:rsidP="007B2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sz w:val="24"/>
          <w:szCs w:val="24"/>
          <w:lang w:eastAsia="ru-RU"/>
        </w:rPr>
        <w:t>5) иные расходы, связанные со служебной командировкой (при условии, что они произведены должностным лицом с разрешения или ведома представителя нанимателя или уполномоченного им лица).</w:t>
      </w:r>
    </w:p>
    <w:p w:rsidR="00F76ACC" w:rsidRPr="009A4AE9" w:rsidRDefault="00F13B74" w:rsidP="00F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3</w:t>
      </w:r>
      <w:r w:rsidR="00B82146" w:rsidRPr="009A4AE9">
        <w:rPr>
          <w:rFonts w:ascii="Arial" w:hAnsi="Arial" w:cs="Arial"/>
          <w:sz w:val="24"/>
          <w:szCs w:val="24"/>
          <w:lang w:eastAsia="ru-RU"/>
        </w:rPr>
        <w:t>.</w:t>
      </w:r>
      <w:r w:rsidR="007453F7" w:rsidRPr="009A4AE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76ACC" w:rsidRPr="009A4AE9">
        <w:rPr>
          <w:rFonts w:ascii="Arial" w:hAnsi="Arial" w:cs="Arial"/>
          <w:sz w:val="24"/>
          <w:szCs w:val="24"/>
          <w:lang w:eastAsia="ru-RU"/>
        </w:rPr>
        <w:t>На приобретение проездных билетов работнику возмещаются расходы при следовании к месту командирования и обратно:</w:t>
      </w:r>
    </w:p>
    <w:p w:rsidR="00F76ACC" w:rsidRPr="009A4AE9" w:rsidRDefault="00F76ACC" w:rsidP="00F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1) железнодорожным транспортом – не выше стоимости проезда в купейном вагоне;</w:t>
      </w:r>
    </w:p>
    <w:p w:rsidR="00F76ACC" w:rsidRPr="009A4AE9" w:rsidRDefault="00F76ACC" w:rsidP="00F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2) воздушным транспортом - в салоне экономического класса;</w:t>
      </w:r>
    </w:p>
    <w:p w:rsidR="00F76ACC" w:rsidRPr="009A4AE9" w:rsidRDefault="00F76ACC" w:rsidP="00F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3) автомобильным транспортом общего пользования (кроме такси).</w:t>
      </w:r>
    </w:p>
    <w:p w:rsidR="00F76ACC" w:rsidRPr="009A4AE9" w:rsidRDefault="00F76ACC" w:rsidP="00F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В расходы по проезду включаются аэропортовый сбор, страховой сбор по обязательному личному страхованию пассажиров на транспорте, оплата услуг по бронированию проездных документов и расходов за пользование постельными принадлежностями.</w:t>
      </w:r>
    </w:p>
    <w:p w:rsidR="00F76ACC" w:rsidRPr="009A4AE9" w:rsidRDefault="00F76ACC" w:rsidP="00F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Также работнику возмещаются расходы на проезд наземным транспортом общего пользования (кроме такси) к станции, пристани, аэропорту, если они находятся за чертой населенного пункта.</w:t>
      </w:r>
    </w:p>
    <w:p w:rsidR="00F76ACC" w:rsidRPr="009A4AE9" w:rsidRDefault="00F76ACC" w:rsidP="00F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Расходы, связанные с использованием внутригородского (общественного) транспорта, покрываются за счет суточных.</w:t>
      </w:r>
    </w:p>
    <w:p w:rsidR="00F76ACC" w:rsidRPr="009A4AE9" w:rsidRDefault="00F76ACC" w:rsidP="00F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При утрате проездных документов расходы возмещаются работнику на основании его заявления и приказа (распоряжения) работодателя по справке транспортной организации о стоимости проезда по маршруту командировки.</w:t>
      </w:r>
    </w:p>
    <w:p w:rsidR="00F76ACC" w:rsidRPr="009A4AE9" w:rsidRDefault="00F76ACC" w:rsidP="00F76AC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</w:rPr>
        <w:t xml:space="preserve">4. </w:t>
      </w:r>
      <w:r w:rsidRPr="009A4AE9">
        <w:rPr>
          <w:rFonts w:ascii="Arial" w:eastAsia="Times New Roman" w:hAnsi="Arial" w:cs="Arial"/>
          <w:sz w:val="24"/>
          <w:szCs w:val="24"/>
          <w:lang w:eastAsia="ru-RU"/>
        </w:rPr>
        <w:t>Работнику при направлении в служебную командировку возмещаются расходы на бронирование и наем жилого помещения (гостиничного номера, квартиры, жилого дома), подтвержденные договором, (счетом), квитанцией (чеком).</w:t>
      </w:r>
    </w:p>
    <w:p w:rsidR="00F76ACC" w:rsidRPr="009A4AE9" w:rsidRDefault="00F76ACC" w:rsidP="00F76A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4A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При проживании в гостиничном номере расходы возмещаются в сумме не более стоимости стандартного одноместного номера. В случае отсутствия свободного места в стандартном номере работнику возмещаются расходы за проживание в гостиничном номере улучшенного вида. Номера высокого класса (люкс, апартаменты и др.) оплате не подлежат.</w:t>
      </w:r>
    </w:p>
    <w:p w:rsidR="00F76ACC" w:rsidRPr="009A4AE9" w:rsidRDefault="00F76ACC" w:rsidP="00F76A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4AE9">
        <w:rPr>
          <w:rFonts w:ascii="Arial" w:eastAsia="Times New Roman" w:hAnsi="Arial" w:cs="Arial"/>
          <w:sz w:val="24"/>
          <w:szCs w:val="24"/>
          <w:lang w:eastAsia="ru-RU"/>
        </w:rPr>
        <w:t>При утрате документов по найму жилого помещения расходы возмещаются работнику на основании его заявления и приказа (распоряжения) работодателя на основании официального ответа на запрос, подтверждающего фактическое проживание и оплату произведенных расходов.</w:t>
      </w:r>
    </w:p>
    <w:p w:rsidR="00F76ACC" w:rsidRPr="009A4AE9" w:rsidRDefault="00F76ACC" w:rsidP="00F76A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4AE9">
        <w:rPr>
          <w:rFonts w:ascii="Arial" w:eastAsia="Times New Roman" w:hAnsi="Arial" w:cs="Arial"/>
          <w:sz w:val="24"/>
          <w:szCs w:val="24"/>
          <w:lang w:eastAsia="ru-RU"/>
        </w:rPr>
        <w:t>При отсутствии подтверждающих документов расходы по найму жилого помещения возмещаются в размере 300 рублей в сутки.</w:t>
      </w:r>
    </w:p>
    <w:p w:rsidR="00F76ACC" w:rsidRPr="009A4AE9" w:rsidRDefault="00F76ACC" w:rsidP="00F76A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4AE9">
        <w:rPr>
          <w:rFonts w:ascii="Arial" w:eastAsia="Times New Roman" w:hAnsi="Arial" w:cs="Arial"/>
          <w:sz w:val="24"/>
          <w:szCs w:val="24"/>
          <w:lang w:eastAsia="ru-RU"/>
        </w:rPr>
        <w:t>В случае вынужденной остановки в пути командированному работнику возмещаются расходы по найму жилого помещения, подтвержденные соответствующими документами, в размерах, установленных настоящими Положением.</w:t>
      </w:r>
    </w:p>
    <w:p w:rsidR="00F76ACC" w:rsidRPr="009A4AE9" w:rsidRDefault="00F76ACC" w:rsidP="00F76A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4AE9">
        <w:rPr>
          <w:rFonts w:ascii="Arial" w:eastAsia="Times New Roman" w:hAnsi="Arial" w:cs="Arial"/>
          <w:sz w:val="24"/>
          <w:szCs w:val="24"/>
          <w:lang w:eastAsia="ru-RU"/>
        </w:rPr>
        <w:t>5. Дополнительные расходы, связанные с проживанием вне места постоянного жительства (суточные), возмещаются работнику за каждые сутки нахождения в служебной командировке, включая выходные и праздничные дни, а также дни нахождения в пути:</w:t>
      </w:r>
    </w:p>
    <w:p w:rsidR="00F76ACC" w:rsidRPr="009A4AE9" w:rsidRDefault="00F76ACC" w:rsidP="00F76ACC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sz w:val="24"/>
          <w:szCs w:val="24"/>
          <w:lang w:eastAsia="ru-RU"/>
        </w:rPr>
        <w:t>1) в пределах Нижнеудинского района – 300 рублей;</w:t>
      </w:r>
    </w:p>
    <w:p w:rsidR="00F76ACC" w:rsidRPr="009A4AE9" w:rsidRDefault="00F76ACC" w:rsidP="00F76ACC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sz w:val="24"/>
          <w:szCs w:val="24"/>
          <w:lang w:eastAsia="ru-RU"/>
        </w:rPr>
        <w:t>2) в пределах Иркутской области - 450 рублей;</w:t>
      </w:r>
    </w:p>
    <w:p w:rsidR="00F76ACC" w:rsidRPr="009A4AE9" w:rsidRDefault="00F76ACC" w:rsidP="00F76ACC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A4AE9">
        <w:rPr>
          <w:rFonts w:ascii="Arial" w:hAnsi="Arial" w:cs="Arial"/>
          <w:bCs/>
          <w:sz w:val="24"/>
          <w:szCs w:val="24"/>
          <w:lang w:eastAsia="ru-RU"/>
        </w:rPr>
        <w:t>3) за пределами Иркутской области - 700 рублей.</w:t>
      </w:r>
    </w:p>
    <w:p w:rsidR="00F76ACC" w:rsidRPr="009A4AE9" w:rsidRDefault="00F76ACC" w:rsidP="00F76AC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4)  на территориях Донецкой Народной Республики, Луганской Народной Республики, Запорожской области и Херсонской области- 4000 рублей.</w:t>
      </w:r>
    </w:p>
    <w:p w:rsidR="00C855EE" w:rsidRPr="009A4AE9" w:rsidRDefault="00F13B74" w:rsidP="00C47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6</w:t>
      </w:r>
      <w:r w:rsidR="003A0935" w:rsidRPr="009A4AE9">
        <w:rPr>
          <w:rFonts w:ascii="Arial" w:hAnsi="Arial" w:cs="Arial"/>
          <w:sz w:val="24"/>
          <w:szCs w:val="24"/>
          <w:lang w:eastAsia="ru-RU"/>
        </w:rPr>
        <w:t>.</w:t>
      </w:r>
      <w:r w:rsidR="007453F7" w:rsidRPr="009A4AE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55EE" w:rsidRPr="009A4AE9">
        <w:rPr>
          <w:rFonts w:ascii="Arial" w:hAnsi="Arial" w:cs="Arial"/>
          <w:sz w:val="24"/>
          <w:szCs w:val="24"/>
          <w:lang w:eastAsia="ru-RU"/>
        </w:rPr>
        <w:t xml:space="preserve">Муниципальный служащий </w:t>
      </w:r>
      <w:r w:rsidR="00EE1B10" w:rsidRPr="009A4AE9">
        <w:rPr>
          <w:rFonts w:ascii="Arial" w:hAnsi="Arial" w:cs="Arial"/>
          <w:sz w:val="24"/>
          <w:szCs w:val="24"/>
          <w:lang w:eastAsia="ru-RU"/>
        </w:rPr>
        <w:t xml:space="preserve">в течение 3 рабочих дней со дня </w:t>
      </w:r>
      <w:r w:rsidR="00C855EE" w:rsidRPr="009A4AE9">
        <w:rPr>
          <w:rFonts w:ascii="Arial" w:hAnsi="Arial" w:cs="Arial"/>
          <w:sz w:val="24"/>
          <w:szCs w:val="24"/>
          <w:lang w:eastAsia="ru-RU"/>
        </w:rPr>
        <w:t>возвращени</w:t>
      </w:r>
      <w:r w:rsidR="00EE1B10" w:rsidRPr="009A4AE9">
        <w:rPr>
          <w:rFonts w:ascii="Arial" w:hAnsi="Arial" w:cs="Arial"/>
          <w:sz w:val="24"/>
          <w:szCs w:val="24"/>
          <w:lang w:eastAsia="ru-RU"/>
        </w:rPr>
        <w:t>я</w:t>
      </w:r>
      <w:r w:rsidR="00C855EE" w:rsidRPr="009A4AE9">
        <w:rPr>
          <w:rFonts w:ascii="Arial" w:hAnsi="Arial" w:cs="Arial"/>
          <w:sz w:val="24"/>
          <w:szCs w:val="24"/>
          <w:lang w:eastAsia="ru-RU"/>
        </w:rPr>
        <w:t xml:space="preserve"> из командировки обязан представить </w:t>
      </w:r>
      <w:r w:rsidR="00F76ACC" w:rsidRPr="009A4AE9">
        <w:rPr>
          <w:rFonts w:ascii="Arial" w:hAnsi="Arial" w:cs="Arial"/>
          <w:sz w:val="24"/>
          <w:szCs w:val="24"/>
          <w:lang w:eastAsia="ru-RU"/>
        </w:rPr>
        <w:t xml:space="preserve"> специалисту,</w:t>
      </w:r>
      <w:r w:rsidR="00D91130" w:rsidRPr="009A4AE9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D91130" w:rsidRPr="009A4AE9">
        <w:rPr>
          <w:rFonts w:ascii="Arial" w:hAnsi="Arial" w:cs="Arial"/>
          <w:bCs/>
          <w:iCs/>
          <w:sz w:val="24"/>
          <w:szCs w:val="24"/>
        </w:rPr>
        <w:t>ответственн</w:t>
      </w:r>
      <w:r w:rsidR="00EE1B10" w:rsidRPr="009A4AE9">
        <w:rPr>
          <w:rFonts w:ascii="Arial" w:hAnsi="Arial" w:cs="Arial"/>
          <w:bCs/>
          <w:iCs/>
          <w:sz w:val="24"/>
          <w:szCs w:val="24"/>
        </w:rPr>
        <w:t>о</w:t>
      </w:r>
      <w:r w:rsidR="00F76ACC" w:rsidRPr="009A4AE9">
        <w:rPr>
          <w:rFonts w:ascii="Arial" w:hAnsi="Arial" w:cs="Arial"/>
          <w:bCs/>
          <w:iCs/>
          <w:sz w:val="24"/>
          <w:szCs w:val="24"/>
        </w:rPr>
        <w:t>му</w:t>
      </w:r>
      <w:r w:rsidR="00D91130" w:rsidRPr="009A4AE9">
        <w:rPr>
          <w:rFonts w:ascii="Arial" w:hAnsi="Arial" w:cs="Arial"/>
          <w:bCs/>
          <w:iCs/>
          <w:sz w:val="24"/>
          <w:szCs w:val="24"/>
        </w:rPr>
        <w:t xml:space="preserve"> за ведение бухгалтерского учета в администрации,</w:t>
      </w:r>
      <w:r w:rsidR="00D91130" w:rsidRPr="009A4AE9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hyperlink r:id="rId8" w:history="1">
        <w:r w:rsidR="00C855EE" w:rsidRPr="009A4AE9">
          <w:rPr>
            <w:rFonts w:ascii="Arial" w:hAnsi="Arial" w:cs="Arial"/>
            <w:sz w:val="24"/>
            <w:szCs w:val="24"/>
            <w:lang w:eastAsia="ru-RU"/>
          </w:rPr>
          <w:t>авансовый отчет</w:t>
        </w:r>
      </w:hyperlink>
      <w:r w:rsidR="00C855EE" w:rsidRPr="009A4AE9">
        <w:rPr>
          <w:rFonts w:ascii="Arial" w:hAnsi="Arial" w:cs="Arial"/>
          <w:sz w:val="24"/>
          <w:szCs w:val="24"/>
          <w:lang w:eastAsia="ru-RU"/>
        </w:rPr>
        <w:t xml:space="preserve">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помещения</w:t>
      </w:r>
      <w:r w:rsidR="009A4AE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D3F06" w:rsidRPr="009A4AE9">
        <w:rPr>
          <w:rFonts w:ascii="Arial" w:hAnsi="Arial" w:cs="Arial"/>
          <w:sz w:val="24"/>
          <w:szCs w:val="24"/>
          <w:lang w:eastAsia="ru-RU"/>
        </w:rPr>
        <w:t xml:space="preserve">(кроме случая, когда направленному в командировку муниципальному </w:t>
      </w:r>
      <w:proofErr w:type="gramStart"/>
      <w:r w:rsidR="000D3F06" w:rsidRPr="009A4AE9">
        <w:rPr>
          <w:rFonts w:ascii="Arial" w:hAnsi="Arial" w:cs="Arial"/>
          <w:sz w:val="24"/>
          <w:szCs w:val="24"/>
          <w:lang w:eastAsia="ru-RU"/>
        </w:rPr>
        <w:t>служащему  предоставляется</w:t>
      </w:r>
      <w:proofErr w:type="gramEnd"/>
      <w:r w:rsidR="000D3F06" w:rsidRPr="009A4AE9">
        <w:rPr>
          <w:rFonts w:ascii="Arial" w:hAnsi="Arial" w:cs="Arial"/>
          <w:sz w:val="24"/>
          <w:szCs w:val="24"/>
          <w:lang w:eastAsia="ru-RU"/>
        </w:rPr>
        <w:t xml:space="preserve"> бесплатное помещение)</w:t>
      </w:r>
      <w:r w:rsidR="00C855EE" w:rsidRPr="009A4AE9">
        <w:rPr>
          <w:rFonts w:ascii="Arial" w:hAnsi="Arial" w:cs="Arial"/>
          <w:sz w:val="24"/>
          <w:szCs w:val="24"/>
          <w:lang w:eastAsia="ru-RU"/>
        </w:rPr>
        <w:t>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</w:t>
      </w:r>
      <w:r w:rsidR="003A0935" w:rsidRPr="009A4AE9">
        <w:rPr>
          <w:rFonts w:ascii="Arial" w:hAnsi="Arial" w:cs="Arial"/>
          <w:sz w:val="24"/>
          <w:szCs w:val="24"/>
          <w:lang w:eastAsia="ru-RU"/>
        </w:rPr>
        <w:t>одах, связанных с командировкой</w:t>
      </w:r>
      <w:r w:rsidR="00F76ACC" w:rsidRPr="009A4AE9">
        <w:rPr>
          <w:rFonts w:ascii="Arial" w:hAnsi="Arial" w:cs="Arial"/>
          <w:sz w:val="24"/>
          <w:szCs w:val="24"/>
          <w:lang w:eastAsia="ru-RU"/>
        </w:rPr>
        <w:t>.</w:t>
      </w:r>
    </w:p>
    <w:p w:rsidR="00C41DB6" w:rsidRPr="009A4AE9" w:rsidRDefault="00F13B74" w:rsidP="00C477D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9A4AE9">
        <w:rPr>
          <w:rFonts w:ascii="Arial" w:hAnsi="Arial" w:cs="Arial"/>
          <w:sz w:val="24"/>
          <w:szCs w:val="24"/>
          <w:lang w:eastAsia="ru-RU"/>
        </w:rPr>
        <w:t>7</w:t>
      </w:r>
      <w:r w:rsidR="00C41DB6" w:rsidRPr="009A4AE9">
        <w:rPr>
          <w:rFonts w:ascii="Arial" w:hAnsi="Arial" w:cs="Arial"/>
          <w:sz w:val="24"/>
          <w:szCs w:val="24"/>
          <w:lang w:eastAsia="ru-RU"/>
        </w:rPr>
        <w:t>. Возмещение расходов, связанных с командированием муниципальных служащих, осуществляется за счет средств местного бюджета.</w:t>
      </w:r>
    </w:p>
    <w:p w:rsidR="00CC370B" w:rsidRPr="009A4AE9" w:rsidRDefault="00F13B74" w:rsidP="007453F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9A4AE9">
        <w:rPr>
          <w:rFonts w:ascii="Arial" w:hAnsi="Arial" w:cs="Arial"/>
          <w:bCs/>
          <w:iCs/>
          <w:sz w:val="24"/>
          <w:szCs w:val="24"/>
        </w:rPr>
        <w:t>8</w:t>
      </w:r>
      <w:r w:rsidR="00553C7D" w:rsidRPr="009A4AE9">
        <w:rPr>
          <w:rFonts w:ascii="Arial" w:hAnsi="Arial" w:cs="Arial"/>
          <w:bCs/>
          <w:iCs/>
          <w:sz w:val="24"/>
          <w:szCs w:val="24"/>
        </w:rPr>
        <w:t>.</w:t>
      </w:r>
      <w:r w:rsidR="007453F7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CC3B65" w:rsidRPr="009A4AE9">
        <w:rPr>
          <w:rFonts w:ascii="Arial" w:hAnsi="Arial" w:cs="Arial"/>
          <w:bCs/>
          <w:iCs/>
          <w:sz w:val="24"/>
          <w:szCs w:val="24"/>
        </w:rPr>
        <w:t>В</w:t>
      </w:r>
      <w:r w:rsidR="00CC370B" w:rsidRPr="009A4AE9">
        <w:rPr>
          <w:rFonts w:ascii="Arial" w:hAnsi="Arial" w:cs="Arial"/>
          <w:bCs/>
          <w:iCs/>
          <w:sz w:val="24"/>
          <w:szCs w:val="24"/>
        </w:rPr>
        <w:t xml:space="preserve">опросы, не урегулированные настоящим Положением, </w:t>
      </w:r>
      <w:r w:rsidR="00251F0F" w:rsidRPr="009A4AE9">
        <w:rPr>
          <w:rFonts w:ascii="Arial" w:hAnsi="Arial" w:cs="Arial"/>
          <w:bCs/>
          <w:iCs/>
          <w:sz w:val="24"/>
          <w:szCs w:val="24"/>
        </w:rPr>
        <w:t>ра</w:t>
      </w:r>
      <w:r w:rsidR="00CC3B65" w:rsidRPr="009A4AE9">
        <w:rPr>
          <w:rFonts w:ascii="Arial" w:hAnsi="Arial" w:cs="Arial"/>
          <w:bCs/>
          <w:iCs/>
          <w:sz w:val="24"/>
          <w:szCs w:val="24"/>
        </w:rPr>
        <w:t>зрешаются</w:t>
      </w:r>
      <w:r w:rsidR="00251F0F" w:rsidRPr="009A4AE9">
        <w:rPr>
          <w:rFonts w:ascii="Arial" w:hAnsi="Arial" w:cs="Arial"/>
          <w:bCs/>
          <w:iCs/>
          <w:sz w:val="24"/>
          <w:szCs w:val="24"/>
        </w:rPr>
        <w:t xml:space="preserve"> в порядке, установленном </w:t>
      </w:r>
      <w:r w:rsidR="00CC370B" w:rsidRPr="009A4AE9">
        <w:rPr>
          <w:rFonts w:ascii="Arial" w:hAnsi="Arial" w:cs="Arial"/>
          <w:bCs/>
          <w:iCs/>
          <w:sz w:val="24"/>
          <w:szCs w:val="24"/>
        </w:rPr>
        <w:t xml:space="preserve">Трудовым кодексом Российской Федерации, постановлением Правительства Российской Федерации от </w:t>
      </w:r>
      <w:r w:rsidR="007453F7" w:rsidRPr="009A4AE9">
        <w:rPr>
          <w:rFonts w:ascii="Arial" w:hAnsi="Arial" w:cs="Arial"/>
          <w:bCs/>
          <w:iCs/>
          <w:sz w:val="24"/>
          <w:szCs w:val="24"/>
        </w:rPr>
        <w:br/>
      </w:r>
      <w:r w:rsidR="00CC370B" w:rsidRPr="009A4AE9">
        <w:rPr>
          <w:rFonts w:ascii="Arial" w:hAnsi="Arial" w:cs="Arial"/>
          <w:bCs/>
          <w:iCs/>
          <w:sz w:val="24"/>
          <w:szCs w:val="24"/>
        </w:rPr>
        <w:t>13</w:t>
      </w:r>
      <w:r w:rsidR="007453F7" w:rsidRPr="009A4AE9">
        <w:rPr>
          <w:rFonts w:ascii="Arial" w:hAnsi="Arial" w:cs="Arial"/>
          <w:bCs/>
          <w:iCs/>
          <w:sz w:val="24"/>
          <w:szCs w:val="24"/>
        </w:rPr>
        <w:t xml:space="preserve"> </w:t>
      </w:r>
      <w:r w:rsidR="00CC370B" w:rsidRPr="009A4AE9">
        <w:rPr>
          <w:rFonts w:ascii="Arial" w:hAnsi="Arial" w:cs="Arial"/>
          <w:bCs/>
          <w:iCs/>
          <w:sz w:val="24"/>
          <w:szCs w:val="24"/>
        </w:rPr>
        <w:t>октября 2008 года № 749 «Об особенностях направления работников в служебные командировки»</w:t>
      </w:r>
      <w:r w:rsidR="00251F0F" w:rsidRPr="009A4AE9">
        <w:rPr>
          <w:rFonts w:ascii="Arial" w:hAnsi="Arial" w:cs="Arial"/>
          <w:bCs/>
          <w:iCs/>
          <w:sz w:val="24"/>
          <w:szCs w:val="24"/>
        </w:rPr>
        <w:t>.</w:t>
      </w:r>
    </w:p>
    <w:sectPr w:rsidR="00CC370B" w:rsidRPr="009A4AE9" w:rsidSect="005904D4">
      <w:pgSz w:w="11905" w:h="16838"/>
      <w:pgMar w:top="1134" w:right="850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36" w:rsidRDefault="00053236" w:rsidP="003A0935">
      <w:pPr>
        <w:spacing w:after="0" w:line="240" w:lineRule="auto"/>
      </w:pPr>
      <w:r>
        <w:separator/>
      </w:r>
    </w:p>
  </w:endnote>
  <w:endnote w:type="continuationSeparator" w:id="0">
    <w:p w:rsidR="00053236" w:rsidRDefault="00053236" w:rsidP="003A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36" w:rsidRDefault="00053236" w:rsidP="003A0935">
      <w:pPr>
        <w:spacing w:after="0" w:line="240" w:lineRule="auto"/>
      </w:pPr>
      <w:r>
        <w:separator/>
      </w:r>
    </w:p>
  </w:footnote>
  <w:footnote w:type="continuationSeparator" w:id="0">
    <w:p w:rsidR="00053236" w:rsidRDefault="00053236" w:rsidP="003A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0488701"/>
      <w:docPartObj>
        <w:docPartGallery w:val="Page Numbers (Top of Page)"/>
        <w:docPartUnique/>
      </w:docPartObj>
    </w:sdtPr>
    <w:sdtEndPr/>
    <w:sdtContent>
      <w:p w:rsidR="00F8028F" w:rsidRDefault="006F45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9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028F" w:rsidRDefault="00F802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13893"/>
    <w:multiLevelType w:val="hybridMultilevel"/>
    <w:tmpl w:val="856E6F1C"/>
    <w:lvl w:ilvl="0" w:tplc="9FBEC00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52"/>
    <w:rsid w:val="00011DFE"/>
    <w:rsid w:val="00013C1B"/>
    <w:rsid w:val="0001796F"/>
    <w:rsid w:val="00025EEC"/>
    <w:rsid w:val="00053236"/>
    <w:rsid w:val="000625B9"/>
    <w:rsid w:val="00092C86"/>
    <w:rsid w:val="000945D3"/>
    <w:rsid w:val="000A01D7"/>
    <w:rsid w:val="000A6E6E"/>
    <w:rsid w:val="000D334E"/>
    <w:rsid w:val="000D3F06"/>
    <w:rsid w:val="000F3C88"/>
    <w:rsid w:val="00101B90"/>
    <w:rsid w:val="00101DE1"/>
    <w:rsid w:val="00113F0A"/>
    <w:rsid w:val="0012550C"/>
    <w:rsid w:val="001860EE"/>
    <w:rsid w:val="00197CE9"/>
    <w:rsid w:val="001C0DDF"/>
    <w:rsid w:val="001D651D"/>
    <w:rsid w:val="001E65F2"/>
    <w:rsid w:val="001F1407"/>
    <w:rsid w:val="001F357E"/>
    <w:rsid w:val="00200342"/>
    <w:rsid w:val="00206A1E"/>
    <w:rsid w:val="0021235A"/>
    <w:rsid w:val="002220D7"/>
    <w:rsid w:val="002265DE"/>
    <w:rsid w:val="0022786A"/>
    <w:rsid w:val="00251C6D"/>
    <w:rsid w:val="00251F0F"/>
    <w:rsid w:val="00255011"/>
    <w:rsid w:val="00277AE7"/>
    <w:rsid w:val="0028030C"/>
    <w:rsid w:val="00282983"/>
    <w:rsid w:val="00283A9B"/>
    <w:rsid w:val="002D3664"/>
    <w:rsid w:val="002F58F4"/>
    <w:rsid w:val="003022EB"/>
    <w:rsid w:val="00307BAF"/>
    <w:rsid w:val="003402C7"/>
    <w:rsid w:val="00357062"/>
    <w:rsid w:val="00362F0C"/>
    <w:rsid w:val="003936F7"/>
    <w:rsid w:val="00396A33"/>
    <w:rsid w:val="003A0935"/>
    <w:rsid w:val="003A6855"/>
    <w:rsid w:val="003B077C"/>
    <w:rsid w:val="003E228F"/>
    <w:rsid w:val="003F1852"/>
    <w:rsid w:val="003F4A7A"/>
    <w:rsid w:val="00404B34"/>
    <w:rsid w:val="004348A1"/>
    <w:rsid w:val="004733FE"/>
    <w:rsid w:val="004739F6"/>
    <w:rsid w:val="00494793"/>
    <w:rsid w:val="00495ECD"/>
    <w:rsid w:val="004B3B5C"/>
    <w:rsid w:val="004B77DA"/>
    <w:rsid w:val="004C3E6F"/>
    <w:rsid w:val="004D2453"/>
    <w:rsid w:val="004D6644"/>
    <w:rsid w:val="004D74E5"/>
    <w:rsid w:val="004E3703"/>
    <w:rsid w:val="004F0CB3"/>
    <w:rsid w:val="0050784F"/>
    <w:rsid w:val="0051437D"/>
    <w:rsid w:val="0052134A"/>
    <w:rsid w:val="00550A85"/>
    <w:rsid w:val="00553C7D"/>
    <w:rsid w:val="0057021B"/>
    <w:rsid w:val="005737CE"/>
    <w:rsid w:val="00584951"/>
    <w:rsid w:val="005904D4"/>
    <w:rsid w:val="005A03BF"/>
    <w:rsid w:val="005F2C02"/>
    <w:rsid w:val="00632800"/>
    <w:rsid w:val="00645F8E"/>
    <w:rsid w:val="00657118"/>
    <w:rsid w:val="00672841"/>
    <w:rsid w:val="00672DE6"/>
    <w:rsid w:val="00687D4C"/>
    <w:rsid w:val="00693910"/>
    <w:rsid w:val="006C01AA"/>
    <w:rsid w:val="006C5A38"/>
    <w:rsid w:val="006C7775"/>
    <w:rsid w:val="006E3FC4"/>
    <w:rsid w:val="006E71E5"/>
    <w:rsid w:val="006F4533"/>
    <w:rsid w:val="00715C3D"/>
    <w:rsid w:val="00727AFE"/>
    <w:rsid w:val="007453F7"/>
    <w:rsid w:val="0074642E"/>
    <w:rsid w:val="0078116E"/>
    <w:rsid w:val="00783B19"/>
    <w:rsid w:val="007A5E33"/>
    <w:rsid w:val="007B2B29"/>
    <w:rsid w:val="0081384D"/>
    <w:rsid w:val="008210DE"/>
    <w:rsid w:val="0082673D"/>
    <w:rsid w:val="00835A12"/>
    <w:rsid w:val="00837962"/>
    <w:rsid w:val="00850064"/>
    <w:rsid w:val="00861EB2"/>
    <w:rsid w:val="00873F74"/>
    <w:rsid w:val="00893906"/>
    <w:rsid w:val="00895DAF"/>
    <w:rsid w:val="008C02FF"/>
    <w:rsid w:val="008C5913"/>
    <w:rsid w:val="00905AFA"/>
    <w:rsid w:val="009062F1"/>
    <w:rsid w:val="009204E7"/>
    <w:rsid w:val="00920EF3"/>
    <w:rsid w:val="00953C8E"/>
    <w:rsid w:val="009A4AE9"/>
    <w:rsid w:val="009A4E87"/>
    <w:rsid w:val="009F6CEC"/>
    <w:rsid w:val="00A07A27"/>
    <w:rsid w:val="00A51C7C"/>
    <w:rsid w:val="00A533E1"/>
    <w:rsid w:val="00A544C9"/>
    <w:rsid w:val="00A60439"/>
    <w:rsid w:val="00A6089B"/>
    <w:rsid w:val="00A7475B"/>
    <w:rsid w:val="00A74FB0"/>
    <w:rsid w:val="00A810A6"/>
    <w:rsid w:val="00A8415A"/>
    <w:rsid w:val="00A854F3"/>
    <w:rsid w:val="00AB3738"/>
    <w:rsid w:val="00AC32FA"/>
    <w:rsid w:val="00AC7869"/>
    <w:rsid w:val="00AD289A"/>
    <w:rsid w:val="00AE658F"/>
    <w:rsid w:val="00B0687A"/>
    <w:rsid w:val="00B60295"/>
    <w:rsid w:val="00B82146"/>
    <w:rsid w:val="00B95EDB"/>
    <w:rsid w:val="00BA4CD5"/>
    <w:rsid w:val="00C14D6B"/>
    <w:rsid w:val="00C22506"/>
    <w:rsid w:val="00C27B6A"/>
    <w:rsid w:val="00C30C20"/>
    <w:rsid w:val="00C32AD0"/>
    <w:rsid w:val="00C34885"/>
    <w:rsid w:val="00C41DB6"/>
    <w:rsid w:val="00C477D7"/>
    <w:rsid w:val="00C55871"/>
    <w:rsid w:val="00C56862"/>
    <w:rsid w:val="00C56BC7"/>
    <w:rsid w:val="00C64369"/>
    <w:rsid w:val="00C84BD3"/>
    <w:rsid w:val="00C855EE"/>
    <w:rsid w:val="00C95264"/>
    <w:rsid w:val="00CB5C4E"/>
    <w:rsid w:val="00CC370B"/>
    <w:rsid w:val="00CC3B65"/>
    <w:rsid w:val="00CE4C64"/>
    <w:rsid w:val="00D1426C"/>
    <w:rsid w:val="00D15F64"/>
    <w:rsid w:val="00D23266"/>
    <w:rsid w:val="00D33E74"/>
    <w:rsid w:val="00D62079"/>
    <w:rsid w:val="00D7187B"/>
    <w:rsid w:val="00D804F2"/>
    <w:rsid w:val="00D82696"/>
    <w:rsid w:val="00D91130"/>
    <w:rsid w:val="00DA216E"/>
    <w:rsid w:val="00DB312C"/>
    <w:rsid w:val="00DC78F6"/>
    <w:rsid w:val="00DD4607"/>
    <w:rsid w:val="00DD7D56"/>
    <w:rsid w:val="00DF1C57"/>
    <w:rsid w:val="00DF33BA"/>
    <w:rsid w:val="00DF51A1"/>
    <w:rsid w:val="00E07D9C"/>
    <w:rsid w:val="00E3330F"/>
    <w:rsid w:val="00E87F48"/>
    <w:rsid w:val="00EC1FF8"/>
    <w:rsid w:val="00EE1B10"/>
    <w:rsid w:val="00EE78B4"/>
    <w:rsid w:val="00F07228"/>
    <w:rsid w:val="00F11304"/>
    <w:rsid w:val="00F13B74"/>
    <w:rsid w:val="00F76ACC"/>
    <w:rsid w:val="00F8028F"/>
    <w:rsid w:val="00F94A70"/>
    <w:rsid w:val="00FA32A6"/>
    <w:rsid w:val="00FF2D20"/>
    <w:rsid w:val="00FF6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B8D7FD-8862-49C1-A33A-E74F8B4D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A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uiPriority w:val="99"/>
    <w:locked/>
    <w:rsid w:val="00C55871"/>
    <w:rPr>
      <w:rFonts w:ascii="Calibri" w:eastAsia="Times New Roman" w:hAnsi="Calibri" w:cs="Times New Roman"/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uiPriority w:val="99"/>
    <w:rsid w:val="00C5587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BodyTextIndent2Char1">
    <w:name w:val="Body Text Indent 2 Char1"/>
    <w:basedOn w:val="a0"/>
    <w:uiPriority w:val="99"/>
    <w:semiHidden/>
    <w:rsid w:val="005231D2"/>
    <w:rPr>
      <w:lang w:eastAsia="en-US"/>
    </w:rPr>
  </w:style>
  <w:style w:type="paragraph" w:customStyle="1" w:styleId="ConsPlusNormal">
    <w:name w:val="ConsPlusNormal"/>
    <w:rsid w:val="00495EC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935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3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935"/>
    <w:rPr>
      <w:lang w:eastAsia="en-US"/>
    </w:rPr>
  </w:style>
  <w:style w:type="paragraph" w:styleId="a7">
    <w:name w:val="List Paragraph"/>
    <w:basedOn w:val="a"/>
    <w:uiPriority w:val="34"/>
    <w:qFormat/>
    <w:rsid w:val="00553C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0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59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1B45A9613B5C60D12455D10BF11CE71BAE5596D2EC819C682B38B7EDDE5A63051B75562C403BeDh9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User</cp:lastModifiedBy>
  <cp:revision>6</cp:revision>
  <cp:lastPrinted>2025-12-29T01:34:00Z</cp:lastPrinted>
  <dcterms:created xsi:type="dcterms:W3CDTF">2025-12-29T01:26:00Z</dcterms:created>
  <dcterms:modified xsi:type="dcterms:W3CDTF">2025-12-30T02:22:00Z</dcterms:modified>
</cp:coreProperties>
</file>