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18D" w:rsidRDefault="0085618D" w:rsidP="0085618D">
      <w:pPr>
        <w:spacing w:after="0" w:line="240" w:lineRule="auto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от 23.07.2026г. № </w:t>
      </w:r>
      <w:r w:rsidRPr="002E2528">
        <w:rPr>
          <w:rFonts w:ascii="Arial" w:hAnsi="Arial"/>
          <w:b/>
          <w:sz w:val="32"/>
          <w:u w:val="single"/>
        </w:rPr>
        <w:t>_32</w:t>
      </w:r>
    </w:p>
    <w:p w:rsidR="0085618D" w:rsidRDefault="0085618D" w:rsidP="0085618D">
      <w:pPr>
        <w:spacing w:after="0" w:line="240" w:lineRule="auto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РОССИЙСКАЯ ФЕДЕРАЦИЯ</w:t>
      </w:r>
    </w:p>
    <w:p w:rsidR="0085618D" w:rsidRDefault="0085618D" w:rsidP="0085618D">
      <w:pPr>
        <w:spacing w:after="0" w:line="240" w:lineRule="auto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ИРКУТСКАЯ ОБЛАСТЬ</w:t>
      </w:r>
    </w:p>
    <w:p w:rsidR="0085618D" w:rsidRDefault="0085618D" w:rsidP="0085618D">
      <w:pPr>
        <w:spacing w:after="0" w:line="240" w:lineRule="auto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 НИЖНЕУДИНСКИЙ РАЙОН</w:t>
      </w:r>
      <w:r>
        <w:rPr>
          <w:rFonts w:ascii="Arial" w:hAnsi="Arial"/>
          <w:b/>
          <w:sz w:val="32"/>
        </w:rPr>
        <w:br/>
        <w:t xml:space="preserve">АДМИНИСТРАЦИЯ ПОРОГСКОГО </w:t>
      </w:r>
    </w:p>
    <w:p w:rsidR="0085618D" w:rsidRDefault="0085618D" w:rsidP="0085618D">
      <w:pPr>
        <w:spacing w:after="0" w:line="240" w:lineRule="auto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МУНИЦИПАЛЬНОГО ОБРАЗОВАНИЯ- </w:t>
      </w:r>
    </w:p>
    <w:p w:rsidR="0085618D" w:rsidRDefault="0085618D" w:rsidP="0085618D">
      <w:pPr>
        <w:spacing w:after="0" w:line="240" w:lineRule="auto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АДМИНИСТРАЦИЯ</w:t>
      </w:r>
      <w:r>
        <w:rPr>
          <w:rFonts w:ascii="Arial" w:hAnsi="Arial"/>
          <w:b/>
          <w:sz w:val="32"/>
        </w:rPr>
        <w:br/>
        <w:t>СЕЛЬСКОГО ПОСЕЛЕНИЯ</w:t>
      </w:r>
    </w:p>
    <w:p w:rsidR="0085618D" w:rsidRDefault="0085618D" w:rsidP="0085618D">
      <w:pPr>
        <w:spacing w:after="0" w:line="240" w:lineRule="auto"/>
        <w:jc w:val="center"/>
        <w:rPr>
          <w:rFonts w:ascii="Arial" w:hAnsi="Arial"/>
          <w:sz w:val="32"/>
        </w:rPr>
      </w:pPr>
    </w:p>
    <w:p w:rsidR="0085618D" w:rsidRDefault="0085618D" w:rsidP="0085618D">
      <w:pPr>
        <w:spacing w:after="0" w:line="240" w:lineRule="auto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РАСПОРЯЖЕНИЕ</w:t>
      </w:r>
    </w:p>
    <w:p w:rsidR="0085618D" w:rsidRDefault="0085618D" w:rsidP="0085618D">
      <w:pPr>
        <w:spacing w:after="0" w:line="240" w:lineRule="auto"/>
        <w:rPr>
          <w:rFonts w:ascii="Arial" w:hAnsi="Arial"/>
          <w:sz w:val="24"/>
        </w:rPr>
      </w:pPr>
    </w:p>
    <w:p w:rsidR="0085618D" w:rsidRDefault="0085618D" w:rsidP="0085618D">
      <w:pPr>
        <w:spacing w:after="0"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</w:p>
    <w:p w:rsidR="0085618D" w:rsidRDefault="0085618D" w:rsidP="0085618D">
      <w:pPr>
        <w:spacing w:after="0" w:line="240" w:lineRule="auto"/>
        <w:rPr>
          <w:rFonts w:ascii="Arial" w:hAnsi="Arial"/>
          <w:sz w:val="24"/>
        </w:rPr>
      </w:pPr>
    </w:p>
    <w:p w:rsidR="0085618D" w:rsidRDefault="0085618D" w:rsidP="0085618D">
      <w:p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В соответствии </w:t>
      </w:r>
      <w:proofErr w:type="gramStart"/>
      <w:r>
        <w:rPr>
          <w:rFonts w:ascii="Arial" w:hAnsi="Arial"/>
          <w:sz w:val="24"/>
        </w:rPr>
        <w:t>с  п.</w:t>
      </w:r>
      <w:proofErr w:type="gramEnd"/>
      <w:r>
        <w:rPr>
          <w:rFonts w:ascii="Arial" w:hAnsi="Arial"/>
          <w:sz w:val="24"/>
        </w:rPr>
        <w:t xml:space="preserve"> 30 ч. 1 ст. 14 Федерального закона от 06.10.2003 № 131-ФЗ «Об общих принципах организации местного самоуправления в Российской Федерации», с требованиями Федерального закона от 24.06.1999 № 120-ФЗ «Об основах системы профилактики безнадзорности и правонарушений несовершеннолетних» и Федерального </w:t>
      </w:r>
      <w:r>
        <w:rPr>
          <w:rFonts w:ascii="Arial" w:hAnsi="Arial"/>
          <w:sz w:val="24"/>
          <w:u w:color="000000"/>
        </w:rPr>
        <w:t>закона</w:t>
      </w:r>
      <w:r>
        <w:rPr>
          <w:rFonts w:ascii="Arial" w:hAnsi="Arial"/>
          <w:sz w:val="24"/>
        </w:rPr>
        <w:t xml:space="preserve"> от 25.07.2002 № 114-ФЗ «О противодействии экстремистской деятельности»: </w:t>
      </w:r>
    </w:p>
    <w:p w:rsidR="0085618D" w:rsidRDefault="0085618D" w:rsidP="0085618D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Специалисту администрации Порогского муниципального образования </w:t>
      </w:r>
      <w:proofErr w:type="spellStart"/>
      <w:r>
        <w:rPr>
          <w:rFonts w:ascii="Arial" w:hAnsi="Arial"/>
          <w:sz w:val="24"/>
        </w:rPr>
        <w:t>Русановой</w:t>
      </w:r>
      <w:proofErr w:type="spellEnd"/>
      <w:r>
        <w:rPr>
          <w:rFonts w:ascii="Arial" w:hAnsi="Arial"/>
          <w:sz w:val="24"/>
        </w:rPr>
        <w:t xml:space="preserve"> Ю.А. и директору МКУК Порогского муниципального образования Усачевой О.В. обеспечить ежемесячный мониторинг поступающей и имеющейся литературы, в том числе по сверке со списком авторов-</w:t>
      </w:r>
      <w:proofErr w:type="spellStart"/>
      <w:r>
        <w:rPr>
          <w:rFonts w:ascii="Arial" w:hAnsi="Arial"/>
          <w:sz w:val="24"/>
        </w:rPr>
        <w:t>иноагентов</w:t>
      </w:r>
      <w:proofErr w:type="spellEnd"/>
      <w:r>
        <w:rPr>
          <w:rFonts w:ascii="Arial" w:hAnsi="Arial"/>
          <w:sz w:val="24"/>
        </w:rPr>
        <w:t>, при необходимости проставлять маркировки «18+» или текстовое предупреждение «запрещено для детей».</w:t>
      </w:r>
    </w:p>
    <w:p w:rsidR="0085618D" w:rsidRDefault="0085618D" w:rsidP="0085618D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С целью проведения мониторинга поддерживать в администрации и МКУК Порогского муниципального образования в актуальной редакции Федеральный список экстремистских материалов и список авторов-</w:t>
      </w:r>
      <w:proofErr w:type="spellStart"/>
      <w:r>
        <w:rPr>
          <w:rFonts w:ascii="Arial" w:hAnsi="Arial"/>
          <w:sz w:val="24"/>
        </w:rPr>
        <w:t>иноагентов</w:t>
      </w:r>
      <w:proofErr w:type="spellEnd"/>
      <w:r>
        <w:rPr>
          <w:rFonts w:ascii="Arial" w:hAnsi="Arial"/>
          <w:sz w:val="24"/>
        </w:rPr>
        <w:t>.</w:t>
      </w:r>
    </w:p>
    <w:p w:rsidR="0085618D" w:rsidRDefault="0085618D" w:rsidP="0085618D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В случае выявления в сети «Интернет» экстремистского материала направлять сведения о распространении такого контента в сети «Интернет» с указанием конкретной страницы сайта в сети "Интернет", содержащей экстремистский материал, и приложением снимка с экрана монитора (скриншота) в ОМВД России по </w:t>
      </w:r>
      <w:proofErr w:type="spellStart"/>
      <w:r>
        <w:rPr>
          <w:rFonts w:ascii="Arial" w:hAnsi="Arial"/>
          <w:sz w:val="24"/>
        </w:rPr>
        <w:t>Нижнеудинскому</w:t>
      </w:r>
      <w:proofErr w:type="spellEnd"/>
      <w:r>
        <w:rPr>
          <w:rFonts w:ascii="Arial" w:hAnsi="Arial"/>
          <w:sz w:val="24"/>
        </w:rPr>
        <w:t xml:space="preserve"> району, Управление </w:t>
      </w:r>
      <w:proofErr w:type="spellStart"/>
      <w:r>
        <w:rPr>
          <w:rFonts w:ascii="Arial" w:hAnsi="Arial"/>
          <w:sz w:val="24"/>
        </w:rPr>
        <w:t>Роскомнадзора</w:t>
      </w:r>
      <w:proofErr w:type="spellEnd"/>
      <w:r>
        <w:rPr>
          <w:rFonts w:ascii="Arial" w:hAnsi="Arial"/>
          <w:sz w:val="24"/>
        </w:rPr>
        <w:t xml:space="preserve"> по Иркутской области.</w:t>
      </w:r>
    </w:p>
    <w:p w:rsidR="0085618D" w:rsidRDefault="0085618D" w:rsidP="0085618D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Контроль за исполнением настоящего распоряжения оставляю за собой.</w:t>
      </w:r>
    </w:p>
    <w:p w:rsidR="0085618D" w:rsidRDefault="0085618D" w:rsidP="0085618D">
      <w:pPr>
        <w:spacing w:after="0" w:line="240" w:lineRule="auto"/>
        <w:rPr>
          <w:rFonts w:ascii="Arial" w:hAnsi="Arial"/>
          <w:sz w:val="24"/>
        </w:rPr>
      </w:pPr>
    </w:p>
    <w:p w:rsidR="0085618D" w:rsidRDefault="0085618D" w:rsidP="0085618D">
      <w:pPr>
        <w:spacing w:after="0" w:line="240" w:lineRule="auto"/>
        <w:rPr>
          <w:rFonts w:ascii="Arial" w:hAnsi="Arial"/>
          <w:sz w:val="24"/>
        </w:rPr>
      </w:pPr>
    </w:p>
    <w:p w:rsidR="0085618D" w:rsidRDefault="0085618D" w:rsidP="0085618D">
      <w:pPr>
        <w:spacing w:after="0" w:line="240" w:lineRule="auto"/>
        <w:rPr>
          <w:rFonts w:ascii="Arial" w:hAnsi="Arial"/>
          <w:sz w:val="24"/>
        </w:rPr>
      </w:pPr>
    </w:p>
    <w:p w:rsidR="0085618D" w:rsidRDefault="0085618D" w:rsidP="0085618D">
      <w:pPr>
        <w:spacing w:after="0"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Глава Порогского</w:t>
      </w:r>
    </w:p>
    <w:p w:rsidR="0085618D" w:rsidRDefault="0085618D" w:rsidP="0085618D">
      <w:pPr>
        <w:spacing w:after="0"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муниципального образования                                     А.М. Новиков</w:t>
      </w:r>
    </w:p>
    <w:p w:rsidR="00CD298A" w:rsidRDefault="00CD298A">
      <w:bookmarkStart w:id="0" w:name="_GoBack"/>
      <w:bookmarkEnd w:id="0"/>
    </w:p>
    <w:sectPr w:rsidR="00CD298A">
      <w:pgSz w:w="11906" w:h="16838"/>
      <w:pgMar w:top="851" w:right="850" w:bottom="426" w:left="1418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670E0"/>
    <w:multiLevelType w:val="multilevel"/>
    <w:tmpl w:val="FCB8B9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0" w:hanging="43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30" w:hanging="65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0" w:hanging="79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5" w:hanging="93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5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4CD"/>
    <w:rsid w:val="0085618D"/>
    <w:rsid w:val="00BF54CD"/>
    <w:rsid w:val="00CD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2E761-D3B5-4308-818E-6E5DDC81F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18D"/>
    <w:pPr>
      <w:suppressAutoHyphens/>
      <w:spacing w:after="200" w:line="276" w:lineRule="auto"/>
    </w:pPr>
    <w:rPr>
      <w:rFonts w:eastAsia="Tahoma" w:cs="Noto Sans"/>
      <w:color w:val="000000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2026-08-10T02:00:00Z</dcterms:created>
  <dcterms:modified xsi:type="dcterms:W3CDTF">2026-08-10T02:02:00Z</dcterms:modified>
</cp:coreProperties>
</file>